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C5E7" w14:textId="77777777" w:rsidR="00413922" w:rsidRPr="00726A6C" w:rsidRDefault="003A125A" w:rsidP="008D19FC">
      <w:pPr>
        <w:widowControl w:val="0"/>
        <w:autoSpaceDE w:val="0"/>
        <w:autoSpaceDN w:val="0"/>
        <w:adjustRightInd w:val="0"/>
        <w:ind w:right="180"/>
        <w:jc w:val="center"/>
        <w:rPr>
          <w:rFonts w:ascii="Times-Roman" w:eastAsia="Times New Roman" w:hAnsi="Times-Roman"/>
          <w:sz w:val="28"/>
          <w:szCs w:val="24"/>
        </w:rPr>
      </w:pPr>
      <w:bookmarkStart w:id="0" w:name="_Hlk495390495"/>
      <w:r w:rsidRPr="00726A6C">
        <w:rPr>
          <w:rFonts w:ascii="Times-Roman" w:eastAsia="Times New Roman" w:hAnsi="Times-Roman"/>
          <w:sz w:val="28"/>
          <w:szCs w:val="24"/>
        </w:rPr>
        <w:t>A</w:t>
      </w:r>
      <w:r w:rsidR="008D19FC" w:rsidRPr="00726A6C">
        <w:rPr>
          <w:rFonts w:ascii="Times-Roman" w:eastAsia="Times New Roman" w:hAnsi="Times-Roman"/>
          <w:sz w:val="28"/>
          <w:szCs w:val="24"/>
        </w:rPr>
        <w:t>nat</w:t>
      </w:r>
      <w:r w:rsidRPr="00726A6C">
        <w:rPr>
          <w:rFonts w:ascii="Times-Roman" w:eastAsia="Times New Roman" w:hAnsi="Times-Roman"/>
          <w:sz w:val="28"/>
          <w:szCs w:val="24"/>
        </w:rPr>
        <w:t xml:space="preserve">omy </w:t>
      </w:r>
      <w:r w:rsidR="00413922" w:rsidRPr="00726A6C">
        <w:rPr>
          <w:rFonts w:ascii="Times-Roman" w:eastAsia="Times New Roman" w:hAnsi="Times-Roman"/>
          <w:sz w:val="28"/>
          <w:szCs w:val="24"/>
        </w:rPr>
        <w:t>Q</w:t>
      </w:r>
      <w:r w:rsidRPr="00726A6C">
        <w:rPr>
          <w:rFonts w:ascii="Times-Roman" w:eastAsia="Times New Roman" w:hAnsi="Times-Roman"/>
          <w:sz w:val="28"/>
          <w:szCs w:val="24"/>
        </w:rPr>
        <w:t>uiz</w:t>
      </w:r>
      <w:r w:rsidR="007E7FE8">
        <w:rPr>
          <w:rFonts w:ascii="Times-Roman" w:eastAsia="Times New Roman" w:hAnsi="Times-Roman"/>
          <w:sz w:val="28"/>
          <w:szCs w:val="24"/>
        </w:rPr>
        <w:t xml:space="preserve"> 3</w:t>
      </w:r>
      <w:r w:rsidR="00413922" w:rsidRPr="00726A6C">
        <w:rPr>
          <w:rFonts w:ascii="Times-Roman" w:eastAsia="Times New Roman" w:hAnsi="Times-Roman"/>
          <w:sz w:val="28"/>
          <w:szCs w:val="24"/>
        </w:rPr>
        <w:t xml:space="preserve"> Study Guide</w:t>
      </w:r>
    </w:p>
    <w:p w14:paraId="1C37D12F" w14:textId="77777777" w:rsidR="007854B2" w:rsidRPr="00726A6C" w:rsidRDefault="007854B2" w:rsidP="008D19FC">
      <w:pPr>
        <w:widowControl w:val="0"/>
        <w:autoSpaceDE w:val="0"/>
        <w:autoSpaceDN w:val="0"/>
        <w:adjustRightInd w:val="0"/>
        <w:ind w:right="180"/>
        <w:rPr>
          <w:rFonts w:ascii="Times-Roman" w:eastAsia="Times New Roman" w:hAnsi="Times-Roman"/>
          <w:szCs w:val="24"/>
        </w:rPr>
      </w:pPr>
    </w:p>
    <w:p w14:paraId="2460A987" w14:textId="77777777" w:rsidR="00751C88" w:rsidRPr="00E53A15" w:rsidRDefault="005444A8" w:rsidP="0050489E">
      <w:pPr>
        <w:rPr>
          <w:b/>
          <w:bCs/>
        </w:rPr>
      </w:pPr>
      <w:r w:rsidRPr="00E53A15">
        <w:rPr>
          <w:b/>
          <w:bCs/>
        </w:rPr>
        <w:t>What is</w:t>
      </w:r>
      <w:r w:rsidR="003A44CD" w:rsidRPr="00E53A15">
        <w:rPr>
          <w:b/>
          <w:bCs/>
        </w:rPr>
        <w:t xml:space="preserve"> the basic structure </w:t>
      </w:r>
      <w:r w:rsidR="00072FEA" w:rsidRPr="00E53A15">
        <w:rPr>
          <w:b/>
          <w:bCs/>
        </w:rPr>
        <w:t xml:space="preserve">and function </w:t>
      </w:r>
      <w:r w:rsidR="003A44CD" w:rsidRPr="00E53A15">
        <w:rPr>
          <w:b/>
          <w:bCs/>
        </w:rPr>
        <w:t>of the pla</w:t>
      </w:r>
      <w:r w:rsidRPr="00E53A15">
        <w:rPr>
          <w:b/>
          <w:bCs/>
        </w:rPr>
        <w:t>sma membrane?</w:t>
      </w:r>
      <w:r w:rsidR="009B4CDC" w:rsidRPr="00E53A15">
        <w:rPr>
          <w:b/>
          <w:bCs/>
        </w:rPr>
        <w:t xml:space="preserve"> What are its 4 specializations?</w:t>
      </w:r>
    </w:p>
    <w:p w14:paraId="2B547563" w14:textId="576A85D6" w:rsidR="00E53A15" w:rsidRPr="00B42C97" w:rsidRDefault="00E53A15" w:rsidP="00E53A15">
      <w:pPr>
        <w:shd w:val="clear" w:color="auto" w:fill="FFFFFF"/>
        <w:ind w:firstLine="720"/>
        <w:textAlignment w:val="top"/>
        <w:rPr>
          <w:rStyle w:val="termtext"/>
          <w:rFonts w:eastAsia="Times New Roman"/>
          <w:color w:val="FF0000"/>
        </w:rPr>
      </w:pPr>
      <w:r w:rsidRPr="00B42C97">
        <w:rPr>
          <w:rStyle w:val="termtext"/>
          <w:rFonts w:eastAsia="Times New Roman"/>
          <w:color w:val="FF0000"/>
        </w:rPr>
        <w:t xml:space="preserve">- made of a </w:t>
      </w:r>
      <w:r w:rsidR="00FD0DBB">
        <w:rPr>
          <w:rStyle w:val="termtext"/>
          <w:rFonts w:eastAsia="Times New Roman"/>
          <w:color w:val="FF0000"/>
        </w:rPr>
        <w:t>phospho-</w:t>
      </w:r>
      <w:r w:rsidRPr="00FD0DBB">
        <w:rPr>
          <w:rStyle w:val="termtext"/>
          <w:rFonts w:eastAsia="Times New Roman"/>
          <w:b/>
          <w:bCs/>
          <w:color w:val="FF0000"/>
        </w:rPr>
        <w:t>lipid bilayer</w:t>
      </w:r>
      <w:r w:rsidRPr="00B42C97">
        <w:rPr>
          <w:rStyle w:val="termtext"/>
          <w:rFonts w:eastAsia="Times New Roman"/>
          <w:color w:val="FF0000"/>
        </w:rPr>
        <w:t xml:space="preserve"> containing </w:t>
      </w:r>
      <w:r w:rsidRPr="0026782B">
        <w:rPr>
          <w:rStyle w:val="termtext"/>
          <w:rFonts w:eastAsia="Times New Roman"/>
          <w:b/>
          <w:bCs/>
          <w:color w:val="FF0000"/>
        </w:rPr>
        <w:t>embedded transport proteins</w:t>
      </w:r>
      <w:r w:rsidRPr="00B42C97">
        <w:rPr>
          <w:rStyle w:val="termtext"/>
          <w:rFonts w:eastAsia="Times New Roman"/>
          <w:color w:val="FF0000"/>
        </w:rPr>
        <w:t xml:space="preserve">, covered with </w:t>
      </w:r>
      <w:r w:rsidRPr="0026782B">
        <w:rPr>
          <w:rStyle w:val="termtext"/>
          <w:rFonts w:eastAsia="Times New Roman"/>
          <w:b/>
          <w:bCs/>
          <w:color w:val="FF0000"/>
        </w:rPr>
        <w:t>glycolipids</w:t>
      </w:r>
      <w:r w:rsidRPr="00B42C97">
        <w:rPr>
          <w:rStyle w:val="termtext"/>
          <w:rFonts w:eastAsia="Times New Roman"/>
          <w:color w:val="FF0000"/>
        </w:rPr>
        <w:t xml:space="preserve"> and </w:t>
      </w:r>
      <w:r w:rsidRPr="0026782B">
        <w:rPr>
          <w:rStyle w:val="termtext"/>
          <w:rFonts w:eastAsia="Times New Roman"/>
          <w:b/>
          <w:bCs/>
          <w:color w:val="FF0000"/>
        </w:rPr>
        <w:t>glycoproteins</w:t>
      </w:r>
      <w:r w:rsidRPr="00B42C97">
        <w:rPr>
          <w:rStyle w:val="termtext"/>
          <w:rFonts w:eastAsia="Times New Roman"/>
          <w:color w:val="FF0000"/>
        </w:rPr>
        <w:t xml:space="preserve">. </w:t>
      </w:r>
    </w:p>
    <w:p w14:paraId="756F60D8" w14:textId="2F5290B8" w:rsidR="00D919AF" w:rsidRDefault="00E53A15" w:rsidP="00204D86">
      <w:pPr>
        <w:shd w:val="clear" w:color="auto" w:fill="FFFFFF"/>
        <w:ind w:firstLine="720"/>
        <w:textAlignment w:val="top"/>
        <w:rPr>
          <w:rStyle w:val="termtext"/>
          <w:rFonts w:eastAsia="Times New Roman"/>
          <w:color w:val="FF0000"/>
        </w:rPr>
      </w:pPr>
      <w:r w:rsidRPr="00B42C97">
        <w:rPr>
          <w:rStyle w:val="termtext"/>
          <w:rFonts w:eastAsia="Times New Roman"/>
          <w:color w:val="FF0000"/>
        </w:rPr>
        <w:t xml:space="preserve">- is the boundary of the cell and lets substances in or out of the </w:t>
      </w:r>
      <w:proofErr w:type="gramStart"/>
      <w:r w:rsidRPr="00B42C97">
        <w:rPr>
          <w:rStyle w:val="termtext"/>
          <w:rFonts w:eastAsia="Times New Roman"/>
          <w:color w:val="FF0000"/>
        </w:rPr>
        <w:t>cell, or</w:t>
      </w:r>
      <w:proofErr w:type="gramEnd"/>
      <w:r w:rsidRPr="00B42C97">
        <w:rPr>
          <w:rStyle w:val="termtext"/>
          <w:rFonts w:eastAsia="Times New Roman"/>
          <w:color w:val="FF0000"/>
        </w:rPr>
        <w:t xml:space="preserve"> blocks them from entering.</w:t>
      </w:r>
    </w:p>
    <w:p w14:paraId="0D86AB61" w14:textId="14C26DE4" w:rsidR="005B35AE" w:rsidRDefault="005B35AE" w:rsidP="005B35AE">
      <w:pPr>
        <w:shd w:val="clear" w:color="auto" w:fill="FFFFFF"/>
        <w:textAlignment w:val="top"/>
        <w:rPr>
          <w:rStyle w:val="termtext"/>
          <w:rFonts w:eastAsia="Times New Roman"/>
          <w:color w:val="FF0000"/>
        </w:rPr>
      </w:pPr>
    </w:p>
    <w:p w14:paraId="01FE7CB4" w14:textId="7291DD0F" w:rsidR="00D76F86" w:rsidRDefault="00D76F86" w:rsidP="005B35AE">
      <w:pPr>
        <w:shd w:val="clear" w:color="auto" w:fill="FFFFFF"/>
        <w:textAlignment w:val="top"/>
        <w:rPr>
          <w:rStyle w:val="termtext"/>
          <w:rFonts w:eastAsia="Times New Roman"/>
          <w:color w:val="FF0000"/>
        </w:rPr>
      </w:pPr>
      <w:r>
        <w:rPr>
          <w:rStyle w:val="termtext"/>
          <w:rFonts w:eastAsia="Times New Roman"/>
          <w:color w:val="FF0000"/>
        </w:rPr>
        <w:t>Specializations:</w:t>
      </w:r>
    </w:p>
    <w:p w14:paraId="2165D0D5" w14:textId="1CB2A623" w:rsidR="005B35AE" w:rsidRPr="00313B64" w:rsidRDefault="00A9738D" w:rsidP="00313B64">
      <w:pPr>
        <w:pStyle w:val="ListParagraph"/>
        <w:numPr>
          <w:ilvl w:val="0"/>
          <w:numId w:val="5"/>
        </w:numPr>
        <w:shd w:val="clear" w:color="auto" w:fill="FFFFFF"/>
        <w:textAlignment w:val="top"/>
        <w:rPr>
          <w:rStyle w:val="termtext"/>
          <w:rFonts w:eastAsia="Times New Roman"/>
          <w:color w:val="FF0000"/>
        </w:rPr>
      </w:pPr>
      <w:r w:rsidRPr="00313B64">
        <w:rPr>
          <w:rStyle w:val="termtext"/>
          <w:rFonts w:eastAsia="Times New Roman"/>
          <w:color w:val="FF0000"/>
        </w:rPr>
        <w:t>Microvilli – finger-like projections of the plasma membrane</w:t>
      </w:r>
      <w:r w:rsidR="00C46245" w:rsidRPr="00313B64">
        <w:rPr>
          <w:rStyle w:val="termtext"/>
          <w:rFonts w:eastAsia="Times New Roman"/>
          <w:color w:val="FF0000"/>
        </w:rPr>
        <w:t>, GREATLY increase the cell’s surface area</w:t>
      </w:r>
    </w:p>
    <w:p w14:paraId="38019FB6" w14:textId="1D022E57" w:rsidR="00D76F86" w:rsidRPr="00313B64" w:rsidRDefault="00D76F86" w:rsidP="00313B64">
      <w:pPr>
        <w:pStyle w:val="ListParagraph"/>
        <w:numPr>
          <w:ilvl w:val="0"/>
          <w:numId w:val="5"/>
        </w:numPr>
        <w:shd w:val="clear" w:color="auto" w:fill="FFFFFF"/>
        <w:textAlignment w:val="top"/>
        <w:rPr>
          <w:rStyle w:val="termtext"/>
          <w:rFonts w:eastAsia="Times New Roman"/>
          <w:color w:val="FF0000"/>
        </w:rPr>
      </w:pPr>
      <w:r w:rsidRPr="00313B64">
        <w:rPr>
          <w:rStyle w:val="termtext"/>
          <w:rFonts w:eastAsia="Times New Roman"/>
          <w:color w:val="FF0000"/>
        </w:rPr>
        <w:t>Junctions:</w:t>
      </w:r>
    </w:p>
    <w:p w14:paraId="273DD68B" w14:textId="2539DCBC" w:rsidR="00D76F86" w:rsidRPr="00313B64" w:rsidRDefault="00D76F86" w:rsidP="00313B64">
      <w:pPr>
        <w:pStyle w:val="ListParagraph"/>
        <w:numPr>
          <w:ilvl w:val="0"/>
          <w:numId w:val="6"/>
        </w:numPr>
        <w:shd w:val="clear" w:color="auto" w:fill="FFFFFF"/>
        <w:textAlignment w:val="top"/>
        <w:rPr>
          <w:rStyle w:val="termtext"/>
          <w:rFonts w:eastAsia="Times New Roman"/>
          <w:color w:val="FF0000"/>
        </w:rPr>
      </w:pPr>
      <w:r w:rsidRPr="00313B64">
        <w:rPr>
          <w:rStyle w:val="termtext"/>
          <w:rFonts w:eastAsia="Times New Roman"/>
          <w:color w:val="FF0000"/>
        </w:rPr>
        <w:t xml:space="preserve">Tight junctions: </w:t>
      </w:r>
      <w:r w:rsidR="002211BB" w:rsidRPr="00313B64">
        <w:rPr>
          <w:rStyle w:val="termtext"/>
          <w:rFonts w:eastAsia="Times New Roman"/>
          <w:color w:val="FF0000"/>
        </w:rPr>
        <w:t>waterproof seal between cells</w:t>
      </w:r>
    </w:p>
    <w:p w14:paraId="00AB3C4A" w14:textId="758923A5" w:rsidR="00435D48" w:rsidRPr="00313B64" w:rsidRDefault="00493959" w:rsidP="00313B64">
      <w:pPr>
        <w:pStyle w:val="ListParagraph"/>
        <w:numPr>
          <w:ilvl w:val="0"/>
          <w:numId w:val="6"/>
        </w:numPr>
        <w:shd w:val="clear" w:color="auto" w:fill="FFFFFF"/>
        <w:textAlignment w:val="top"/>
        <w:rPr>
          <w:rStyle w:val="termtext"/>
          <w:rFonts w:eastAsia="Times New Roman"/>
          <w:color w:val="FF0000"/>
        </w:rPr>
      </w:pPr>
      <w:r w:rsidRPr="00313B64">
        <w:rPr>
          <w:rStyle w:val="termtext"/>
          <w:rFonts w:eastAsia="Times New Roman"/>
          <w:color w:val="FF0000"/>
        </w:rPr>
        <w:t>D</w:t>
      </w:r>
      <w:r w:rsidR="00435D48" w:rsidRPr="00313B64">
        <w:rPr>
          <w:rStyle w:val="termtext"/>
          <w:rFonts w:eastAsia="Times New Roman"/>
          <w:color w:val="FF0000"/>
        </w:rPr>
        <w:t>esmoso</w:t>
      </w:r>
      <w:r w:rsidRPr="00313B64">
        <w:rPr>
          <w:rStyle w:val="termtext"/>
          <w:rFonts w:eastAsia="Times New Roman"/>
          <w:color w:val="FF0000"/>
        </w:rPr>
        <w:t>mes: “spot welds” between cells; not watertight, but strong eno</w:t>
      </w:r>
      <w:r w:rsidR="00C57D10" w:rsidRPr="00313B64">
        <w:rPr>
          <w:rStyle w:val="termtext"/>
          <w:rFonts w:eastAsia="Times New Roman"/>
          <w:color w:val="FF0000"/>
        </w:rPr>
        <w:t>ugh to keep the cells from being pulled apart</w:t>
      </w:r>
    </w:p>
    <w:p w14:paraId="0ACA6E63" w14:textId="015185B1" w:rsidR="00C46245" w:rsidRPr="009C1AB4" w:rsidRDefault="00114A68" w:rsidP="005B35AE">
      <w:pPr>
        <w:pStyle w:val="ListParagraph"/>
        <w:numPr>
          <w:ilvl w:val="0"/>
          <w:numId w:val="6"/>
        </w:numPr>
        <w:shd w:val="clear" w:color="auto" w:fill="FFFFFF"/>
        <w:textAlignment w:val="top"/>
        <w:rPr>
          <w:rFonts w:eastAsia="Times New Roman"/>
          <w:color w:val="FF0000"/>
        </w:rPr>
      </w:pPr>
      <w:r w:rsidRPr="00313B64">
        <w:rPr>
          <w:rStyle w:val="termtext"/>
          <w:rFonts w:eastAsia="Times New Roman"/>
          <w:color w:val="FF0000"/>
        </w:rPr>
        <w:t>Gap junctions</w:t>
      </w:r>
      <w:r w:rsidR="00347B84" w:rsidRPr="00313B64">
        <w:rPr>
          <w:rStyle w:val="termtext"/>
          <w:rFonts w:eastAsia="Times New Roman"/>
          <w:color w:val="FF0000"/>
        </w:rPr>
        <w:t>: direct tunnel between adjacent cells</w:t>
      </w:r>
    </w:p>
    <w:p w14:paraId="4CE34411" w14:textId="77777777" w:rsidR="003A44CD" w:rsidRDefault="003A44CD" w:rsidP="0050489E"/>
    <w:p w14:paraId="45B714EB" w14:textId="7B4A3197" w:rsidR="00CA7D30" w:rsidRPr="00B42C97" w:rsidRDefault="001B7B0F" w:rsidP="0050489E">
      <w:pPr>
        <w:rPr>
          <w:b/>
          <w:bCs/>
        </w:rPr>
      </w:pPr>
      <w:r w:rsidRPr="00B42C97">
        <w:rPr>
          <w:b/>
          <w:bCs/>
        </w:rPr>
        <w:t>Briefly classify simple and stratified epithelium types</w:t>
      </w:r>
      <w:r w:rsidR="003A44CD" w:rsidRPr="00B42C97">
        <w:rPr>
          <w:b/>
          <w:bCs/>
        </w:rPr>
        <w:t>:</w:t>
      </w:r>
    </w:p>
    <w:p w14:paraId="379C7BF4" w14:textId="4B2D9307" w:rsidR="00D83FE8" w:rsidRPr="00D83FE8" w:rsidRDefault="00D83FE8" w:rsidP="00D83FE8">
      <w:pPr>
        <w:shd w:val="clear" w:color="auto" w:fill="FFFFFF"/>
        <w:textAlignment w:val="top"/>
        <w:rPr>
          <w:rStyle w:val="termtext"/>
          <w:rFonts w:eastAsia="Times New Roman"/>
          <w:color w:val="FF0000"/>
          <w:sz w:val="22"/>
          <w:szCs w:val="22"/>
        </w:rPr>
      </w:pPr>
      <w:r w:rsidRPr="00D83FE8">
        <w:rPr>
          <w:rStyle w:val="termtext"/>
          <w:rFonts w:eastAsia="Times New Roman"/>
          <w:color w:val="FF0000"/>
          <w:sz w:val="22"/>
          <w:szCs w:val="22"/>
        </w:rPr>
        <w:t xml:space="preserve">Classified </w:t>
      </w:r>
      <w:r w:rsidRPr="0026782B">
        <w:rPr>
          <w:rStyle w:val="termtext"/>
          <w:rFonts w:eastAsia="Times New Roman"/>
          <w:b/>
          <w:bCs/>
          <w:color w:val="FF0000"/>
          <w:sz w:val="22"/>
          <w:szCs w:val="22"/>
        </w:rPr>
        <w:t>by</w:t>
      </w:r>
      <w:r w:rsidRPr="00D83FE8">
        <w:rPr>
          <w:rStyle w:val="termtext"/>
          <w:rFonts w:eastAsia="Times New Roman"/>
          <w:color w:val="FF0000"/>
          <w:sz w:val="22"/>
          <w:szCs w:val="22"/>
        </w:rPr>
        <w:t xml:space="preserve"> </w:t>
      </w:r>
      <w:r w:rsidRPr="0026782B">
        <w:rPr>
          <w:rStyle w:val="termtext"/>
          <w:rFonts w:eastAsia="Times New Roman"/>
          <w:b/>
          <w:bCs/>
          <w:color w:val="FF0000"/>
          <w:sz w:val="22"/>
          <w:szCs w:val="22"/>
        </w:rPr>
        <w:t>layers</w:t>
      </w:r>
      <w:r w:rsidRPr="00D83FE8">
        <w:rPr>
          <w:rStyle w:val="termtext"/>
          <w:rFonts w:eastAsia="Times New Roman"/>
          <w:color w:val="FF0000"/>
          <w:sz w:val="22"/>
          <w:szCs w:val="22"/>
        </w:rPr>
        <w:t>: simple (one layer), stratified (multilayered), pseudostratified (</w:t>
      </w:r>
      <w:proofErr w:type="gramStart"/>
      <w:r w:rsidRPr="00D83FE8">
        <w:rPr>
          <w:rStyle w:val="termtext"/>
          <w:rFonts w:eastAsia="Times New Roman"/>
          <w:color w:val="FF0000"/>
          <w:sz w:val="22"/>
          <w:szCs w:val="22"/>
        </w:rPr>
        <w:t>actually a</w:t>
      </w:r>
      <w:proofErr w:type="gramEnd"/>
      <w:r w:rsidRPr="00D83FE8">
        <w:rPr>
          <w:rStyle w:val="termtext"/>
          <w:rFonts w:eastAsia="Times New Roman"/>
          <w:color w:val="FF0000"/>
          <w:sz w:val="22"/>
          <w:szCs w:val="22"/>
        </w:rPr>
        <w:t xml:space="preserve"> simple type)</w:t>
      </w:r>
    </w:p>
    <w:p w14:paraId="7314CD72" w14:textId="12CE3D23" w:rsidR="003A44CD" w:rsidRDefault="00D83FE8" w:rsidP="0050489E">
      <w:r w:rsidRPr="00D83FE8">
        <w:rPr>
          <w:rStyle w:val="termtext"/>
          <w:rFonts w:eastAsia="Times New Roman"/>
          <w:color w:val="FF0000"/>
          <w:sz w:val="22"/>
          <w:szCs w:val="22"/>
        </w:rPr>
        <w:t xml:space="preserve">Classified </w:t>
      </w:r>
      <w:r w:rsidRPr="0026782B">
        <w:rPr>
          <w:rStyle w:val="termtext"/>
          <w:rFonts w:eastAsia="Times New Roman"/>
          <w:b/>
          <w:bCs/>
          <w:color w:val="FF0000"/>
          <w:sz w:val="22"/>
          <w:szCs w:val="22"/>
        </w:rPr>
        <w:t>by</w:t>
      </w:r>
      <w:r w:rsidRPr="00D83FE8">
        <w:rPr>
          <w:rStyle w:val="termtext"/>
          <w:rFonts w:eastAsia="Times New Roman"/>
          <w:color w:val="FF0000"/>
          <w:sz w:val="22"/>
          <w:szCs w:val="22"/>
        </w:rPr>
        <w:t xml:space="preserve"> </w:t>
      </w:r>
      <w:r w:rsidRPr="0026782B">
        <w:rPr>
          <w:rStyle w:val="termtext"/>
          <w:rFonts w:eastAsia="Times New Roman"/>
          <w:b/>
          <w:bCs/>
          <w:color w:val="FF0000"/>
          <w:sz w:val="22"/>
          <w:szCs w:val="22"/>
        </w:rPr>
        <w:t>shape</w:t>
      </w:r>
      <w:r w:rsidRPr="00D83FE8">
        <w:rPr>
          <w:rStyle w:val="termtext"/>
          <w:rFonts w:eastAsia="Times New Roman"/>
          <w:color w:val="FF0000"/>
          <w:sz w:val="22"/>
          <w:szCs w:val="22"/>
        </w:rPr>
        <w:t>: squamous, cuboidal, or columnar</w:t>
      </w:r>
      <w:r w:rsidRPr="00D83FE8">
        <w:rPr>
          <w:rFonts w:eastAsia="Times New Roman"/>
          <w:color w:val="FF0000"/>
          <w:sz w:val="22"/>
          <w:szCs w:val="22"/>
        </w:rPr>
        <w:br/>
      </w:r>
    </w:p>
    <w:p w14:paraId="001A8FE5" w14:textId="77777777" w:rsidR="003A44CD" w:rsidRDefault="003A44CD" w:rsidP="0050489E">
      <w:r w:rsidRPr="00072FEA">
        <w:rPr>
          <w:b/>
          <w:i/>
        </w:rPr>
        <w:t>Briefly</w:t>
      </w:r>
      <w:r>
        <w:t xml:space="preserve"> describe the 7 basic functional types of cells and give at least one example of each.</w:t>
      </w:r>
    </w:p>
    <w:p w14:paraId="160EF2E0" w14:textId="05412B91" w:rsidR="00CA7D30" w:rsidRPr="00591A15" w:rsidRDefault="00D81179" w:rsidP="00D81179">
      <w:pPr>
        <w:pStyle w:val="ListParagraph"/>
        <w:numPr>
          <w:ilvl w:val="0"/>
          <w:numId w:val="4"/>
        </w:numPr>
        <w:rPr>
          <w:color w:val="FF0000"/>
        </w:rPr>
      </w:pPr>
      <w:r w:rsidRPr="00591A15">
        <w:rPr>
          <w:color w:val="FF0000"/>
        </w:rPr>
        <w:t>Cells which connect body parts</w:t>
      </w:r>
      <w:r w:rsidR="00E07B7E" w:rsidRPr="00591A15">
        <w:rPr>
          <w:color w:val="FF0000"/>
        </w:rPr>
        <w:t xml:space="preserve"> (fibroblast, RBC)</w:t>
      </w:r>
    </w:p>
    <w:p w14:paraId="30310DFA" w14:textId="36B7CAA0" w:rsidR="00E07B7E" w:rsidRPr="00591A15" w:rsidRDefault="00E07B7E" w:rsidP="00D81179">
      <w:pPr>
        <w:pStyle w:val="ListParagraph"/>
        <w:numPr>
          <w:ilvl w:val="0"/>
          <w:numId w:val="4"/>
        </w:numPr>
        <w:rPr>
          <w:color w:val="FF0000"/>
        </w:rPr>
      </w:pPr>
      <w:r w:rsidRPr="00591A15">
        <w:rPr>
          <w:color w:val="FF0000"/>
        </w:rPr>
        <w:t>Cells which cover and line organs (</w:t>
      </w:r>
      <w:r w:rsidR="00AC1308" w:rsidRPr="00591A15">
        <w:rPr>
          <w:color w:val="FF0000"/>
        </w:rPr>
        <w:t>epithelium)</w:t>
      </w:r>
    </w:p>
    <w:p w14:paraId="43E52016" w14:textId="46E6E7D2" w:rsidR="00AC1308" w:rsidRDefault="00B159D9" w:rsidP="00D81179">
      <w:pPr>
        <w:pStyle w:val="ListParagraph"/>
        <w:numPr>
          <w:ilvl w:val="0"/>
          <w:numId w:val="4"/>
        </w:numPr>
        <w:rPr>
          <w:color w:val="FF0000"/>
        </w:rPr>
      </w:pPr>
      <w:r>
        <w:rPr>
          <w:color w:val="FF0000"/>
        </w:rPr>
        <w:t>Cells which move organs and body parts (muscle!)</w:t>
      </w:r>
    </w:p>
    <w:p w14:paraId="23584E83" w14:textId="7177B072" w:rsidR="00B159D9" w:rsidRDefault="00B159D9" w:rsidP="00D81179">
      <w:pPr>
        <w:pStyle w:val="ListParagraph"/>
        <w:numPr>
          <w:ilvl w:val="0"/>
          <w:numId w:val="4"/>
        </w:numPr>
        <w:rPr>
          <w:color w:val="FF0000"/>
        </w:rPr>
      </w:pPr>
      <w:r>
        <w:rPr>
          <w:color w:val="FF0000"/>
        </w:rPr>
        <w:t xml:space="preserve">Cells which store </w:t>
      </w:r>
      <w:r w:rsidR="003002DB">
        <w:rPr>
          <w:color w:val="FF0000"/>
        </w:rPr>
        <w:t>nutrients</w:t>
      </w:r>
      <w:r>
        <w:rPr>
          <w:color w:val="FF0000"/>
        </w:rPr>
        <w:t xml:space="preserve"> (adipose/fat)</w:t>
      </w:r>
    </w:p>
    <w:p w14:paraId="1FB0A2CF" w14:textId="77099022" w:rsidR="003002DB" w:rsidRDefault="003002DB" w:rsidP="00D81179">
      <w:pPr>
        <w:pStyle w:val="ListParagraph"/>
        <w:numPr>
          <w:ilvl w:val="0"/>
          <w:numId w:val="4"/>
        </w:numPr>
        <w:rPr>
          <w:color w:val="FF0000"/>
        </w:rPr>
      </w:pPr>
      <w:r>
        <w:rPr>
          <w:color w:val="FF0000"/>
        </w:rPr>
        <w:t>Cells which fight disease (macrophage/WBCs)</w:t>
      </w:r>
    </w:p>
    <w:p w14:paraId="44EB5C6A" w14:textId="11DF117E" w:rsidR="003002DB" w:rsidRDefault="007A15D9" w:rsidP="00D81179">
      <w:pPr>
        <w:pStyle w:val="ListParagraph"/>
        <w:numPr>
          <w:ilvl w:val="0"/>
          <w:numId w:val="4"/>
        </w:numPr>
        <w:rPr>
          <w:color w:val="FF0000"/>
        </w:rPr>
      </w:pPr>
      <w:r>
        <w:rPr>
          <w:color w:val="FF0000"/>
        </w:rPr>
        <w:t>Cells which process info and control functions (nerves, brain)</w:t>
      </w:r>
    </w:p>
    <w:p w14:paraId="4AF9CC2F" w14:textId="42CEE1BD" w:rsidR="001B7B0F" w:rsidRDefault="00474E37" w:rsidP="0050489E">
      <w:pPr>
        <w:pStyle w:val="ListParagraph"/>
        <w:numPr>
          <w:ilvl w:val="0"/>
          <w:numId w:val="4"/>
        </w:numPr>
      </w:pPr>
      <w:r w:rsidRPr="00103553">
        <w:rPr>
          <w:color w:val="FF0000"/>
        </w:rPr>
        <w:t>Cells of reproduction</w:t>
      </w:r>
      <w:r w:rsidR="00C26A46" w:rsidRPr="00103553">
        <w:rPr>
          <w:color w:val="FF0000"/>
        </w:rPr>
        <w:t xml:space="preserve"> (sperm, ovum)</w:t>
      </w:r>
    </w:p>
    <w:p w14:paraId="6C1AFF30" w14:textId="77777777" w:rsidR="00D919AF" w:rsidRDefault="00D919AF" w:rsidP="0050489E"/>
    <w:bookmarkEnd w:id="0"/>
    <w:p w14:paraId="62BCC5A7" w14:textId="158BB5E1" w:rsidR="008B6DF2" w:rsidRPr="00FD4E5C" w:rsidRDefault="008B6DF2" w:rsidP="008B6DF2">
      <w:pPr>
        <w:rPr>
          <w:b/>
          <w:color w:val="000000" w:themeColor="text1"/>
        </w:rPr>
      </w:pPr>
      <w:r w:rsidRPr="00FD4E5C">
        <w:rPr>
          <w:b/>
          <w:color w:val="000000" w:themeColor="text1"/>
        </w:rPr>
        <w:t>3</w:t>
      </w:r>
      <w:r>
        <w:rPr>
          <w:b/>
          <w:color w:val="000000" w:themeColor="text1"/>
        </w:rPr>
        <w:t>What</w:t>
      </w:r>
      <w:r w:rsidRPr="00FD4E5C">
        <w:rPr>
          <w:b/>
          <w:color w:val="000000" w:themeColor="text1"/>
        </w:rPr>
        <w:t xml:space="preserve"> </w:t>
      </w:r>
      <w:r>
        <w:rPr>
          <w:b/>
          <w:color w:val="000000" w:themeColor="text1"/>
        </w:rPr>
        <w:t xml:space="preserve">7 </w:t>
      </w:r>
      <w:r w:rsidRPr="00FD4E5C">
        <w:rPr>
          <w:b/>
          <w:color w:val="000000" w:themeColor="text1"/>
        </w:rPr>
        <w:t xml:space="preserve">functional abilities </w:t>
      </w:r>
      <w:r>
        <w:rPr>
          <w:b/>
          <w:color w:val="000000" w:themeColor="text1"/>
        </w:rPr>
        <w:t>d</w:t>
      </w:r>
      <w:r w:rsidRPr="00FD4E5C">
        <w:rPr>
          <w:b/>
          <w:color w:val="000000" w:themeColor="text1"/>
        </w:rPr>
        <w:t>o</w:t>
      </w:r>
      <w:r>
        <w:rPr>
          <w:b/>
          <w:color w:val="000000" w:themeColor="text1"/>
        </w:rPr>
        <w:t xml:space="preserve"> almost all</w:t>
      </w:r>
      <w:r w:rsidRPr="00FD4E5C">
        <w:rPr>
          <w:b/>
          <w:color w:val="000000" w:themeColor="text1"/>
        </w:rPr>
        <w:t xml:space="preserve"> cells exhibit?</w:t>
      </w:r>
    </w:p>
    <w:p w14:paraId="7EF78330" w14:textId="5F7FCCCF" w:rsidR="008B6DF2" w:rsidRPr="00B42C97" w:rsidRDefault="008B6DF2" w:rsidP="008B6DF2">
      <w:pPr>
        <w:rPr>
          <w:rFonts w:eastAsia="Times New Roman"/>
          <w:color w:val="FF0000"/>
        </w:rPr>
      </w:pPr>
      <w:proofErr w:type="gramStart"/>
      <w:r w:rsidRPr="00B42C97">
        <w:rPr>
          <w:rStyle w:val="termtext"/>
          <w:rFonts w:eastAsia="Times New Roman"/>
          <w:color w:val="FF0000"/>
        </w:rPr>
        <w:t>Metabolize</w:t>
      </w:r>
      <w:r w:rsidRPr="00B42C97">
        <w:rPr>
          <w:rFonts w:eastAsia="Times New Roman"/>
          <w:color w:val="FF0000"/>
        </w:rPr>
        <w:t xml:space="preserve">, </w:t>
      </w:r>
      <w:r w:rsidR="00B42C97" w:rsidRPr="00B42C97">
        <w:rPr>
          <w:rFonts w:eastAsia="Times New Roman"/>
          <w:color w:val="FF0000"/>
        </w:rPr>
        <w:t xml:space="preserve">  </w:t>
      </w:r>
      <w:proofErr w:type="gramEnd"/>
      <w:r w:rsidRPr="00B42C97">
        <w:rPr>
          <w:rStyle w:val="termtext"/>
          <w:rFonts w:eastAsia="Times New Roman"/>
          <w:color w:val="FF0000"/>
        </w:rPr>
        <w:t xml:space="preserve">Digest </w:t>
      </w:r>
      <w:r w:rsidR="00B42C97" w:rsidRPr="00B42C97">
        <w:rPr>
          <w:rStyle w:val="termtext"/>
          <w:rFonts w:eastAsia="Times New Roman"/>
          <w:color w:val="FF0000"/>
        </w:rPr>
        <w:t>nutrients</w:t>
      </w:r>
      <w:r w:rsidRPr="00B42C97">
        <w:rPr>
          <w:rStyle w:val="termtext"/>
          <w:rFonts w:eastAsia="Times New Roman"/>
          <w:color w:val="FF0000"/>
        </w:rPr>
        <w:t xml:space="preserve">, </w:t>
      </w:r>
      <w:r w:rsidR="00B42C97" w:rsidRPr="00B42C97">
        <w:rPr>
          <w:rStyle w:val="termtext"/>
          <w:rFonts w:eastAsia="Times New Roman"/>
          <w:color w:val="FF0000"/>
        </w:rPr>
        <w:t xml:space="preserve">  </w:t>
      </w:r>
      <w:r w:rsidRPr="00B42C97">
        <w:rPr>
          <w:rStyle w:val="termtext"/>
          <w:rFonts w:eastAsia="Times New Roman"/>
          <w:color w:val="FF0000"/>
        </w:rPr>
        <w:t>Dispose of wastes,</w:t>
      </w:r>
      <w:r w:rsidR="00B42C97" w:rsidRPr="00B42C97">
        <w:rPr>
          <w:rStyle w:val="termtext"/>
          <w:rFonts w:eastAsia="Times New Roman"/>
          <w:color w:val="FF0000"/>
        </w:rPr>
        <w:t xml:space="preserve"> </w:t>
      </w:r>
      <w:r w:rsidRPr="00B42C97">
        <w:rPr>
          <w:rStyle w:val="termtext"/>
          <w:rFonts w:eastAsia="Times New Roman"/>
          <w:color w:val="FF0000"/>
        </w:rPr>
        <w:t xml:space="preserve"> </w:t>
      </w:r>
      <w:r w:rsidR="00B42C97" w:rsidRPr="00B42C97">
        <w:rPr>
          <w:rStyle w:val="termtext"/>
          <w:rFonts w:eastAsia="Times New Roman"/>
          <w:color w:val="FF0000"/>
        </w:rPr>
        <w:t xml:space="preserve"> </w:t>
      </w:r>
      <w:r w:rsidRPr="00B42C97">
        <w:rPr>
          <w:rStyle w:val="termtext"/>
          <w:rFonts w:eastAsia="Times New Roman"/>
          <w:color w:val="FF0000"/>
        </w:rPr>
        <w:t xml:space="preserve">Reproduce, </w:t>
      </w:r>
      <w:r w:rsidR="00B42C97" w:rsidRPr="00B42C97">
        <w:rPr>
          <w:rStyle w:val="termtext"/>
          <w:rFonts w:eastAsia="Times New Roman"/>
          <w:color w:val="FF0000"/>
        </w:rPr>
        <w:t xml:space="preserve">  </w:t>
      </w:r>
      <w:r w:rsidRPr="00B42C97">
        <w:rPr>
          <w:rStyle w:val="termtext"/>
          <w:rFonts w:eastAsia="Times New Roman"/>
          <w:color w:val="FF0000"/>
        </w:rPr>
        <w:t xml:space="preserve">Grow, </w:t>
      </w:r>
      <w:r w:rsidR="00B42C97" w:rsidRPr="00B42C97">
        <w:rPr>
          <w:rStyle w:val="termtext"/>
          <w:rFonts w:eastAsia="Times New Roman"/>
          <w:color w:val="FF0000"/>
        </w:rPr>
        <w:t xml:space="preserve">  </w:t>
      </w:r>
      <w:r w:rsidRPr="00B42C97">
        <w:rPr>
          <w:rStyle w:val="termtext"/>
          <w:rFonts w:eastAsia="Times New Roman"/>
          <w:color w:val="FF0000"/>
        </w:rPr>
        <w:t xml:space="preserve">Move, </w:t>
      </w:r>
      <w:r w:rsidR="00B42C97" w:rsidRPr="00B42C97">
        <w:rPr>
          <w:rStyle w:val="termtext"/>
          <w:rFonts w:eastAsia="Times New Roman"/>
          <w:color w:val="FF0000"/>
        </w:rPr>
        <w:t xml:space="preserve">  </w:t>
      </w:r>
      <w:r w:rsidRPr="00B42C97">
        <w:rPr>
          <w:rStyle w:val="termtext"/>
          <w:rFonts w:eastAsia="Times New Roman"/>
          <w:color w:val="FF0000"/>
        </w:rPr>
        <w:t>Respond to stimuli</w:t>
      </w:r>
    </w:p>
    <w:p w14:paraId="7870BB60" w14:textId="77777777" w:rsidR="00B1005A" w:rsidRPr="00FD4E5C" w:rsidRDefault="00B1005A" w:rsidP="00B1005A">
      <w:pPr>
        <w:rPr>
          <w:color w:val="000000" w:themeColor="text1"/>
        </w:rPr>
      </w:pPr>
    </w:p>
    <w:p w14:paraId="7B4C3A92" w14:textId="77777777" w:rsidR="00B1005A" w:rsidRDefault="00072FEA" w:rsidP="00B1005A">
      <w:pPr>
        <w:shd w:val="clear" w:color="auto" w:fill="FFFFFF"/>
        <w:textAlignment w:val="top"/>
        <w:rPr>
          <w:rStyle w:val="termtext"/>
          <w:rFonts w:eastAsia="Times New Roman"/>
          <w:b/>
          <w:color w:val="000000" w:themeColor="text1"/>
        </w:rPr>
      </w:pPr>
      <w:r>
        <w:rPr>
          <w:rStyle w:val="termtext"/>
          <w:rFonts w:eastAsia="Times New Roman"/>
          <w:b/>
          <w:color w:val="000000" w:themeColor="text1"/>
        </w:rPr>
        <w:t>Complete the organelle chart</w:t>
      </w:r>
      <w:r w:rsidR="00B1005A" w:rsidRPr="00FD4E5C">
        <w:rPr>
          <w:rStyle w:val="termtext"/>
          <w:rFonts w:eastAsia="Times New Roman"/>
          <w:b/>
          <w:color w:val="000000" w:themeColor="text1"/>
        </w:rPr>
        <w:t>.</w:t>
      </w:r>
    </w:p>
    <w:p w14:paraId="366FE169" w14:textId="13E8925E" w:rsidR="00072FEA" w:rsidRPr="00072FEA" w:rsidRDefault="008B6DF2" w:rsidP="008B6DF2">
      <w:pPr>
        <w:shd w:val="clear" w:color="auto" w:fill="FFFFFF"/>
        <w:tabs>
          <w:tab w:val="bar" w:pos="3150"/>
        </w:tabs>
        <w:spacing w:line="360" w:lineRule="auto"/>
        <w:textAlignment w:val="top"/>
        <w:rPr>
          <w:rStyle w:val="termtext"/>
          <w:rFonts w:eastAsia="Times New Roman"/>
          <w:color w:val="000000" w:themeColor="text1"/>
          <w:u w:val="single"/>
        </w:rPr>
      </w:pPr>
      <w:r w:rsidRPr="00BD72C4">
        <w:rPr>
          <w:rStyle w:val="termtext"/>
          <w:rFonts w:eastAsia="Times New Roman"/>
          <w:color w:val="000000" w:themeColor="text1"/>
          <w:u w:val="single"/>
        </w:rPr>
        <w:t xml:space="preserve"> </w:t>
      </w:r>
      <w:r w:rsidR="00BD72C4" w:rsidRPr="00BD72C4">
        <w:rPr>
          <w:rStyle w:val="termtext"/>
          <w:rFonts w:eastAsia="Times New Roman"/>
          <w:color w:val="FF0000"/>
          <w:u w:val="single"/>
        </w:rPr>
        <w:t>ribosomes</w:t>
      </w:r>
      <w:r w:rsidR="00072FEA" w:rsidRPr="00BD72C4">
        <w:rPr>
          <w:rStyle w:val="termtext"/>
          <w:rFonts w:eastAsia="Times New Roman"/>
          <w:color w:val="000000" w:themeColor="text1"/>
          <w:u w:val="single"/>
        </w:rPr>
        <w:tab/>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t xml:space="preserve">make proteins </w:t>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p>
    <w:p w14:paraId="7D27420C" w14:textId="583BFBF3" w:rsidR="00072FEA" w:rsidRPr="00072FEA" w:rsidRDefault="00072FEA" w:rsidP="008B6DF2">
      <w:pPr>
        <w:shd w:val="clear" w:color="auto" w:fill="FFFFFF"/>
        <w:tabs>
          <w:tab w:val="bar" w:pos="3150"/>
        </w:tabs>
        <w:spacing w:line="360" w:lineRule="auto"/>
        <w:textAlignment w:val="top"/>
        <w:rPr>
          <w:rFonts w:eastAsia="Times New Roman"/>
          <w:color w:val="000000" w:themeColor="text1"/>
          <w:u w:val="single"/>
        </w:rPr>
      </w:pPr>
      <w:r w:rsidRPr="00072FEA">
        <w:rPr>
          <w:rStyle w:val="termtext"/>
          <w:rFonts w:eastAsia="Times New Roman"/>
          <w:color w:val="000000" w:themeColor="text1"/>
          <w:u w:val="single"/>
        </w:rPr>
        <w:t>rough endoplasmic reticulum</w:t>
      </w:r>
      <w:r>
        <w:rPr>
          <w:rStyle w:val="termtext"/>
          <w:rFonts w:eastAsia="Times New Roman"/>
          <w:color w:val="000000" w:themeColor="text1"/>
          <w:u w:val="single"/>
        </w:rPr>
        <w:tab/>
      </w:r>
      <w:r>
        <w:rPr>
          <w:rStyle w:val="termtext"/>
          <w:rFonts w:eastAsia="Times New Roman"/>
          <w:color w:val="000000" w:themeColor="text1"/>
          <w:u w:val="single"/>
        </w:rPr>
        <w:tab/>
      </w:r>
      <w:r w:rsidR="00CA3917" w:rsidRPr="00CA3917">
        <w:rPr>
          <w:rStyle w:val="termtext"/>
          <w:rFonts w:eastAsia="Times New Roman"/>
          <w:color w:val="FF0000"/>
          <w:u w:val="single"/>
        </w:rPr>
        <w:t>makes and packages proteins (</w:t>
      </w:r>
      <w:r w:rsidR="007C6293" w:rsidRPr="00CA3917">
        <w:rPr>
          <w:rStyle w:val="termtext"/>
          <w:rFonts w:eastAsia="Times New Roman"/>
          <w:color w:val="FF0000"/>
          <w:u w:val="single"/>
        </w:rPr>
        <w:t xml:space="preserve">covered </w:t>
      </w:r>
      <w:r w:rsidR="007C6293">
        <w:rPr>
          <w:rStyle w:val="termtext"/>
          <w:rFonts w:eastAsia="Times New Roman"/>
          <w:color w:val="FF0000"/>
          <w:u w:val="single"/>
        </w:rPr>
        <w:t>with ribosomes)</w:t>
      </w:r>
      <w:r>
        <w:rPr>
          <w:rStyle w:val="termtext"/>
          <w:rFonts w:eastAsia="Times New Roman"/>
          <w:color w:val="000000" w:themeColor="text1"/>
          <w:u w:val="single"/>
        </w:rPr>
        <w:tab/>
      </w:r>
    </w:p>
    <w:p w14:paraId="661DBC72" w14:textId="0F43E3A2" w:rsidR="00072FEA" w:rsidRPr="00072FEA" w:rsidRDefault="00BD72C4" w:rsidP="008B6DF2">
      <w:pPr>
        <w:shd w:val="clear" w:color="auto" w:fill="FFFFFF"/>
        <w:tabs>
          <w:tab w:val="bar" w:pos="3150"/>
        </w:tabs>
        <w:spacing w:line="360" w:lineRule="auto"/>
        <w:textAlignment w:val="top"/>
        <w:rPr>
          <w:rStyle w:val="termtext"/>
          <w:rFonts w:eastAsia="Times New Roman"/>
          <w:color w:val="000000" w:themeColor="text1"/>
          <w:u w:val="single"/>
        </w:rPr>
      </w:pPr>
      <w:r w:rsidRPr="00BD72C4">
        <w:rPr>
          <w:rStyle w:val="termtext"/>
          <w:rFonts w:eastAsia="Times New Roman"/>
          <w:color w:val="FF0000"/>
          <w:u w:val="single"/>
        </w:rPr>
        <w:t>smooth endoplasmic reticulum</w:t>
      </w:r>
      <w:r w:rsidR="00072FEA">
        <w:rPr>
          <w:rStyle w:val="termtext"/>
          <w:rFonts w:eastAsia="Times New Roman"/>
          <w:color w:val="000000" w:themeColor="text1"/>
          <w:u w:val="single"/>
        </w:rPr>
        <w:tab/>
      </w:r>
      <w:r w:rsidR="008B6DF2">
        <w:rPr>
          <w:rStyle w:val="termtext"/>
          <w:rFonts w:eastAsia="Times New Roman"/>
          <w:color w:val="000000" w:themeColor="text1"/>
          <w:u w:val="single"/>
        </w:rPr>
        <w:t>has no ribosomes, Creates and stores lipids and steroids</w:t>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p>
    <w:p w14:paraId="6E2FDFDE" w14:textId="77777777" w:rsidR="00785272" w:rsidRDefault="008B6DF2" w:rsidP="008B6DF2">
      <w:pPr>
        <w:shd w:val="clear" w:color="auto" w:fill="FFFFFF"/>
        <w:tabs>
          <w:tab w:val="bar" w:pos="3150"/>
        </w:tabs>
        <w:spacing w:line="360" w:lineRule="auto"/>
        <w:textAlignment w:val="top"/>
        <w:rPr>
          <w:rStyle w:val="termtext"/>
          <w:rFonts w:eastAsia="Times New Roman"/>
          <w:color w:val="000000" w:themeColor="text1"/>
          <w:u w:val="single"/>
        </w:rPr>
      </w:pPr>
      <w:r>
        <w:rPr>
          <w:rStyle w:val="termtext"/>
          <w:rFonts w:eastAsia="Times New Roman"/>
          <w:color w:val="000000" w:themeColor="text1"/>
          <w:u w:val="single"/>
        </w:rPr>
        <w:t>mitochondria</w:t>
      </w:r>
      <w:r>
        <w:rPr>
          <w:rStyle w:val="termtext"/>
          <w:rFonts w:eastAsia="Times New Roman"/>
          <w:color w:val="000000" w:themeColor="text1"/>
          <w:u w:val="single"/>
        </w:rPr>
        <w:tab/>
      </w:r>
      <w:r>
        <w:rPr>
          <w:rStyle w:val="termtext"/>
          <w:rFonts w:eastAsia="Times New Roman"/>
          <w:color w:val="000000" w:themeColor="text1"/>
          <w:u w:val="single"/>
        </w:rPr>
        <w:tab/>
      </w:r>
      <w:r>
        <w:rPr>
          <w:rStyle w:val="termtext"/>
          <w:rFonts w:eastAsia="Times New Roman"/>
          <w:color w:val="000000" w:themeColor="text1"/>
          <w:u w:val="single"/>
        </w:rPr>
        <w:tab/>
      </w:r>
      <w:r>
        <w:rPr>
          <w:rStyle w:val="termtext"/>
          <w:rFonts w:eastAsia="Times New Roman"/>
          <w:color w:val="000000" w:themeColor="text1"/>
          <w:u w:val="single"/>
        </w:rPr>
        <w:tab/>
      </w:r>
      <w:proofErr w:type="gramStart"/>
      <w:r w:rsidR="00BD72C4">
        <w:rPr>
          <w:rStyle w:val="termtext"/>
          <w:rFonts w:eastAsia="Times New Roman"/>
          <w:color w:val="FF0000"/>
          <w:u w:val="single"/>
        </w:rPr>
        <w:t>converts</w:t>
      </w:r>
      <w:proofErr w:type="gramEnd"/>
      <w:r w:rsidR="00BD72C4">
        <w:rPr>
          <w:rStyle w:val="termtext"/>
          <w:rFonts w:eastAsia="Times New Roman"/>
          <w:color w:val="FF0000"/>
          <w:u w:val="single"/>
        </w:rPr>
        <w:t xml:space="preserve"> glucose</w:t>
      </w:r>
      <w:r w:rsidR="00785272">
        <w:rPr>
          <w:rStyle w:val="termtext"/>
          <w:rFonts w:eastAsia="Times New Roman"/>
          <w:color w:val="FF0000"/>
          <w:u w:val="single"/>
        </w:rPr>
        <w:t>, (an energy molecule the cell CAN’T use)</w:t>
      </w:r>
      <w:r w:rsidR="00BD72C4">
        <w:rPr>
          <w:rStyle w:val="termtext"/>
          <w:rFonts w:eastAsia="Times New Roman"/>
          <w:color w:val="FF0000"/>
          <w:u w:val="single"/>
        </w:rPr>
        <w:t xml:space="preserve"> to ATP</w:t>
      </w:r>
      <w:r w:rsidR="00072FEA">
        <w:rPr>
          <w:rStyle w:val="termtext"/>
          <w:rFonts w:eastAsia="Times New Roman"/>
          <w:color w:val="000000" w:themeColor="text1"/>
          <w:u w:val="single"/>
        </w:rPr>
        <w:tab/>
      </w:r>
    </w:p>
    <w:p w14:paraId="1DD34572" w14:textId="3CB16443" w:rsidR="00072FEA" w:rsidRPr="00072FEA" w:rsidRDefault="00785272" w:rsidP="008B6DF2">
      <w:pPr>
        <w:shd w:val="clear" w:color="auto" w:fill="FFFFFF"/>
        <w:tabs>
          <w:tab w:val="bar" w:pos="3150"/>
        </w:tabs>
        <w:spacing w:line="360" w:lineRule="auto"/>
        <w:textAlignment w:val="top"/>
        <w:rPr>
          <w:rFonts w:eastAsia="Times New Roman"/>
          <w:color w:val="000000" w:themeColor="text1"/>
          <w:u w:val="single"/>
        </w:rPr>
      </w:pPr>
      <w:r w:rsidRPr="00CA3917">
        <w:rPr>
          <w:rStyle w:val="termtext"/>
          <w:rFonts w:eastAsia="Times New Roman"/>
          <w:color w:val="000000" w:themeColor="text1"/>
        </w:rPr>
        <w:tab/>
      </w:r>
      <w:r w:rsidRPr="00CA3917">
        <w:rPr>
          <w:rStyle w:val="termtext"/>
          <w:rFonts w:eastAsia="Times New Roman"/>
          <w:color w:val="000000" w:themeColor="text1"/>
        </w:rPr>
        <w:tab/>
      </w:r>
      <w:r w:rsidRPr="00CA3917">
        <w:rPr>
          <w:rStyle w:val="termtext"/>
          <w:rFonts w:eastAsia="Times New Roman"/>
          <w:color w:val="000000" w:themeColor="text1"/>
        </w:rPr>
        <w:tab/>
      </w:r>
      <w:r w:rsidRPr="00CA3917">
        <w:rPr>
          <w:rStyle w:val="termtext"/>
          <w:rFonts w:eastAsia="Times New Roman"/>
          <w:color w:val="000000" w:themeColor="text1"/>
        </w:rPr>
        <w:tab/>
      </w:r>
      <w:r w:rsidRPr="00CA3917">
        <w:rPr>
          <w:rStyle w:val="termtext"/>
          <w:rFonts w:eastAsia="Times New Roman"/>
          <w:color w:val="000000" w:themeColor="text1"/>
        </w:rPr>
        <w:tab/>
      </w:r>
      <w:r w:rsidRPr="00785272">
        <w:rPr>
          <w:rStyle w:val="termtext"/>
          <w:rFonts w:eastAsia="Times New Roman"/>
          <w:color w:val="FF0000"/>
          <w:u w:val="single"/>
        </w:rPr>
        <w:t>(the energy molecule it CAN use.)</w:t>
      </w:r>
      <w:r w:rsidR="00072FEA" w:rsidRPr="00785272">
        <w:rPr>
          <w:rStyle w:val="termtext"/>
          <w:rFonts w:eastAsia="Times New Roman"/>
          <w:color w:val="FF0000"/>
          <w:u w:val="single"/>
        </w:rPr>
        <w:tab/>
      </w:r>
      <w:r w:rsidR="00072FEA">
        <w:rPr>
          <w:rStyle w:val="termtext"/>
          <w:rFonts w:eastAsia="Times New Roman"/>
          <w:color w:val="000000" w:themeColor="text1"/>
          <w:u w:val="single"/>
        </w:rPr>
        <w:tab/>
      </w:r>
    </w:p>
    <w:p w14:paraId="4D1BECB2" w14:textId="30AEF2C9" w:rsidR="00072FEA" w:rsidRPr="00072FEA" w:rsidRDefault="00785272" w:rsidP="008B6DF2">
      <w:pPr>
        <w:shd w:val="clear" w:color="auto" w:fill="FFFFFF"/>
        <w:tabs>
          <w:tab w:val="bar" w:pos="3150"/>
        </w:tabs>
        <w:spacing w:line="360" w:lineRule="auto"/>
        <w:textAlignment w:val="top"/>
        <w:rPr>
          <w:rFonts w:eastAsia="Times New Roman"/>
          <w:color w:val="000000" w:themeColor="text1"/>
          <w:u w:val="single"/>
        </w:rPr>
      </w:pPr>
      <w:r>
        <w:rPr>
          <w:rStyle w:val="termtext"/>
          <w:rFonts w:eastAsia="Times New Roman"/>
          <w:color w:val="FF0000"/>
          <w:u w:val="single"/>
        </w:rPr>
        <w:t>Golgi apparatus/bodies</w:t>
      </w:r>
      <w:r w:rsidR="008B6DF2">
        <w:rPr>
          <w:rStyle w:val="termtext"/>
          <w:rFonts w:eastAsia="Times New Roman"/>
          <w:color w:val="000000" w:themeColor="text1"/>
          <w:u w:val="single"/>
        </w:rPr>
        <w:tab/>
      </w:r>
      <w:r w:rsidR="008B6DF2">
        <w:rPr>
          <w:rStyle w:val="termtext"/>
          <w:rFonts w:eastAsia="Times New Roman"/>
          <w:color w:val="000000" w:themeColor="text1"/>
          <w:u w:val="single"/>
        </w:rPr>
        <w:tab/>
        <w:t>packages cellular products and wastes</w:t>
      </w:r>
      <w:r w:rsidR="00CA3917" w:rsidRPr="00CA3917">
        <w:rPr>
          <w:rStyle w:val="termtext"/>
          <w:rFonts w:eastAsia="Times New Roman"/>
          <w:color w:val="000000" w:themeColor="text1"/>
          <w:u w:val="single"/>
        </w:rPr>
        <w:t xml:space="preserve"> </w:t>
      </w:r>
      <w:r w:rsidR="00CA3917">
        <w:rPr>
          <w:rStyle w:val="termtext"/>
          <w:rFonts w:eastAsia="Times New Roman"/>
          <w:color w:val="000000" w:themeColor="text1"/>
          <w:u w:val="single"/>
        </w:rPr>
        <w:t xml:space="preserve">for </w:t>
      </w:r>
      <w:r w:rsidR="002F7E92">
        <w:rPr>
          <w:rStyle w:val="termtext"/>
          <w:rFonts w:eastAsia="Times New Roman"/>
          <w:color w:val="000000" w:themeColor="text1"/>
          <w:u w:val="single"/>
        </w:rPr>
        <w:t>secretion/</w:t>
      </w:r>
      <w:r w:rsidR="00CA3917">
        <w:rPr>
          <w:rStyle w:val="termtext"/>
          <w:rFonts w:eastAsia="Times New Roman"/>
          <w:color w:val="000000" w:themeColor="text1"/>
          <w:u w:val="single"/>
        </w:rPr>
        <w:t>exocytosis</w:t>
      </w:r>
      <w:r w:rsidR="00072FEA">
        <w:rPr>
          <w:rStyle w:val="termtext"/>
          <w:rFonts w:eastAsia="Times New Roman"/>
          <w:color w:val="000000" w:themeColor="text1"/>
          <w:u w:val="single"/>
        </w:rPr>
        <w:tab/>
      </w:r>
      <w:r w:rsidR="00072FEA">
        <w:rPr>
          <w:rStyle w:val="termtext"/>
          <w:rFonts w:eastAsia="Times New Roman"/>
          <w:color w:val="000000" w:themeColor="text1"/>
          <w:u w:val="single"/>
        </w:rPr>
        <w:tab/>
      </w:r>
    </w:p>
    <w:p w14:paraId="4354510A" w14:textId="6C185226" w:rsidR="00072FEA" w:rsidRPr="00072FEA" w:rsidRDefault="00072FEA" w:rsidP="008B6DF2">
      <w:pPr>
        <w:shd w:val="clear" w:color="auto" w:fill="FFFFFF"/>
        <w:tabs>
          <w:tab w:val="bar" w:pos="3150"/>
        </w:tabs>
        <w:spacing w:line="360" w:lineRule="auto"/>
        <w:textAlignment w:val="top"/>
        <w:rPr>
          <w:rStyle w:val="termtext"/>
          <w:rFonts w:eastAsia="Times New Roman"/>
          <w:color w:val="000000" w:themeColor="text1"/>
          <w:u w:val="single"/>
        </w:rPr>
      </w:pPr>
      <w:r w:rsidRPr="00072FEA">
        <w:rPr>
          <w:rStyle w:val="termtext"/>
          <w:rFonts w:eastAsia="Times New Roman"/>
          <w:color w:val="000000" w:themeColor="text1"/>
          <w:u w:val="single"/>
        </w:rPr>
        <w:t>lysosomes</w:t>
      </w:r>
      <w:r>
        <w:rPr>
          <w:rStyle w:val="termtext"/>
          <w:rFonts w:eastAsia="Times New Roman"/>
          <w:color w:val="000000" w:themeColor="text1"/>
          <w:u w:val="single"/>
        </w:rPr>
        <w:tab/>
      </w:r>
      <w:r>
        <w:rPr>
          <w:rStyle w:val="termtext"/>
          <w:rFonts w:eastAsia="Times New Roman"/>
          <w:color w:val="000000" w:themeColor="text1"/>
          <w:u w:val="single"/>
        </w:rPr>
        <w:tab/>
      </w:r>
      <w:r>
        <w:rPr>
          <w:rStyle w:val="termtext"/>
          <w:rFonts w:eastAsia="Times New Roman"/>
          <w:color w:val="000000" w:themeColor="text1"/>
          <w:u w:val="single"/>
        </w:rPr>
        <w:tab/>
      </w:r>
      <w:r>
        <w:rPr>
          <w:rStyle w:val="termtext"/>
          <w:rFonts w:eastAsia="Times New Roman"/>
          <w:color w:val="000000" w:themeColor="text1"/>
          <w:u w:val="single"/>
        </w:rPr>
        <w:tab/>
      </w:r>
      <w:r w:rsidR="00785272">
        <w:rPr>
          <w:rStyle w:val="termtext"/>
          <w:rFonts w:eastAsia="Times New Roman"/>
          <w:color w:val="FF0000"/>
          <w:u w:val="single"/>
        </w:rPr>
        <w:t>release enzymes which break down</w:t>
      </w:r>
      <w:r w:rsidR="005271C3">
        <w:rPr>
          <w:rStyle w:val="termtext"/>
          <w:rFonts w:eastAsia="Times New Roman"/>
          <w:color w:val="FF0000"/>
          <w:u w:val="single"/>
        </w:rPr>
        <w:t xml:space="preserve"> wastes, or if need be, the cell itself</w:t>
      </w:r>
    </w:p>
    <w:p w14:paraId="14B5C773" w14:textId="3E6C7CA6" w:rsidR="00072FEA" w:rsidRPr="00072FEA" w:rsidRDefault="005271C3" w:rsidP="008B6DF2">
      <w:pPr>
        <w:shd w:val="clear" w:color="auto" w:fill="FFFFFF"/>
        <w:tabs>
          <w:tab w:val="bar" w:pos="3150"/>
        </w:tabs>
        <w:spacing w:line="360" w:lineRule="auto"/>
        <w:textAlignment w:val="top"/>
        <w:rPr>
          <w:rFonts w:eastAsia="Times New Roman"/>
          <w:color w:val="000000" w:themeColor="text1"/>
          <w:u w:val="single"/>
        </w:rPr>
      </w:pPr>
      <w:r>
        <w:rPr>
          <w:rStyle w:val="termtext"/>
          <w:rFonts w:eastAsia="Times New Roman"/>
          <w:color w:val="FF0000"/>
          <w:u w:val="single"/>
        </w:rPr>
        <w:t>peroxisomes</w:t>
      </w:r>
      <w:r>
        <w:rPr>
          <w:rStyle w:val="termtext"/>
          <w:rFonts w:eastAsia="Times New Roman"/>
          <w:color w:val="FF0000"/>
          <w:u w:val="single"/>
        </w:rPr>
        <w:tab/>
      </w:r>
      <w:r>
        <w:rPr>
          <w:rStyle w:val="termtext"/>
          <w:rFonts w:eastAsia="Times New Roman"/>
          <w:color w:val="FF0000"/>
          <w:u w:val="single"/>
        </w:rPr>
        <w:tab/>
      </w:r>
      <w:r>
        <w:rPr>
          <w:rStyle w:val="termtext"/>
          <w:rFonts w:eastAsia="Times New Roman"/>
          <w:color w:val="FF0000"/>
          <w:u w:val="single"/>
        </w:rPr>
        <w:tab/>
      </w:r>
      <w:r w:rsidR="00072FEA">
        <w:rPr>
          <w:rStyle w:val="termtext"/>
          <w:rFonts w:eastAsia="Times New Roman"/>
          <w:color w:val="000000" w:themeColor="text1"/>
          <w:u w:val="single"/>
        </w:rPr>
        <w:tab/>
        <w:t>use O2 to oxidize ex</w:t>
      </w:r>
      <w:r w:rsidR="002D15F1">
        <w:rPr>
          <w:rStyle w:val="termtext"/>
          <w:rFonts w:eastAsia="Times New Roman"/>
          <w:color w:val="000000" w:themeColor="text1"/>
          <w:u w:val="single"/>
        </w:rPr>
        <w:t>c</w:t>
      </w:r>
      <w:r w:rsidR="00072FEA">
        <w:rPr>
          <w:rStyle w:val="termtext"/>
          <w:rFonts w:eastAsia="Times New Roman"/>
          <w:color w:val="000000" w:themeColor="text1"/>
          <w:u w:val="single"/>
        </w:rPr>
        <w:t xml:space="preserve">ess free </w:t>
      </w:r>
      <w:r w:rsidR="00072FEA" w:rsidRPr="002D15F1">
        <w:rPr>
          <w:rStyle w:val="termtext"/>
          <w:rFonts w:eastAsia="Times New Roman"/>
          <w:color w:val="000000" w:themeColor="text1"/>
          <w:u w:val="single"/>
        </w:rPr>
        <w:t>radicals</w:t>
      </w:r>
      <w:r w:rsidR="002D15F1" w:rsidRPr="002D15F1">
        <w:rPr>
          <w:rStyle w:val="termtext"/>
          <w:rFonts w:eastAsia="Times New Roman"/>
          <w:color w:val="000000" w:themeColor="text1"/>
          <w:u w:val="single"/>
        </w:rPr>
        <w:t>; break down chains of fatty acids</w:t>
      </w:r>
    </w:p>
    <w:p w14:paraId="5DD477F0" w14:textId="56A2AE97" w:rsidR="00B1005A" w:rsidRDefault="00B1005A" w:rsidP="00B1005A">
      <w:pPr>
        <w:shd w:val="clear" w:color="auto" w:fill="FFFFFF"/>
        <w:textAlignment w:val="top"/>
        <w:rPr>
          <w:rFonts w:eastAsia="Times New Roman"/>
          <w:color w:val="000000" w:themeColor="text1"/>
        </w:rPr>
      </w:pPr>
    </w:p>
    <w:p w14:paraId="1AC1E652" w14:textId="77777777" w:rsidR="00A175F6" w:rsidRPr="00F92BF4" w:rsidRDefault="00A175F6" w:rsidP="00A175F6">
      <w:pPr>
        <w:shd w:val="clear" w:color="auto" w:fill="FFFFFF"/>
        <w:textAlignment w:val="top"/>
        <w:rPr>
          <w:rStyle w:val="termtext"/>
          <w:rFonts w:eastAsia="Times New Roman"/>
          <w:b/>
          <w:color w:val="000000" w:themeColor="text1"/>
        </w:rPr>
      </w:pPr>
      <w:r w:rsidRPr="00F92BF4">
        <w:rPr>
          <w:rStyle w:val="termtext"/>
          <w:rFonts w:eastAsia="Times New Roman"/>
          <w:b/>
          <w:color w:val="000000" w:themeColor="text1"/>
        </w:rPr>
        <w:t>Where is ciliated epithelium found and what role does it play?</w:t>
      </w:r>
    </w:p>
    <w:p w14:paraId="1BAD86FF" w14:textId="77777777" w:rsidR="00A175F6" w:rsidRPr="00A175F6" w:rsidRDefault="00A175F6" w:rsidP="00A175F6">
      <w:pPr>
        <w:rPr>
          <w:rStyle w:val="termtext"/>
          <w:rFonts w:eastAsia="Times New Roman"/>
          <w:color w:val="FF0000"/>
        </w:rPr>
      </w:pPr>
      <w:r w:rsidRPr="00A175F6">
        <w:rPr>
          <w:rFonts w:eastAsia="Times New Roman" w:cs="Arial"/>
          <w:color w:val="FF0000"/>
          <w:shd w:val="clear" w:color="auto" w:fill="FFFFFF"/>
        </w:rPr>
        <w:t xml:space="preserve">Cilia are hair-like projections from cell surfaces. Ciliated epithelium (full name: </w:t>
      </w:r>
      <w:proofErr w:type="spellStart"/>
      <w:r w:rsidRPr="00A175F6">
        <w:rPr>
          <w:rFonts w:eastAsia="Times New Roman" w:cs="Arial"/>
          <w:i/>
          <w:color w:val="FF0000"/>
          <w:shd w:val="clear" w:color="auto" w:fill="FFFFFF"/>
        </w:rPr>
        <w:t>psuedostratified</w:t>
      </w:r>
      <w:proofErr w:type="spellEnd"/>
      <w:r w:rsidRPr="00A175F6">
        <w:rPr>
          <w:rFonts w:eastAsia="Times New Roman" w:cs="Arial"/>
          <w:i/>
          <w:color w:val="FF0000"/>
          <w:shd w:val="clear" w:color="auto" w:fill="FFFFFF"/>
        </w:rPr>
        <w:t xml:space="preserve"> ciliated columnar epithelium) </w:t>
      </w:r>
      <w:r w:rsidRPr="00A175F6">
        <w:rPr>
          <w:rFonts w:eastAsia="Times New Roman" w:cs="Arial"/>
          <w:color w:val="FF0000"/>
          <w:shd w:val="clear" w:color="auto" w:fill="FFFFFF"/>
        </w:rPr>
        <w:t xml:space="preserve">is found </w:t>
      </w:r>
      <w:r w:rsidRPr="0089734A">
        <w:rPr>
          <w:rFonts w:eastAsia="Times New Roman" w:cs="Arial"/>
          <w:b/>
          <w:bCs/>
          <w:color w:val="FF0000"/>
          <w:shd w:val="clear" w:color="auto" w:fill="FFFFFF"/>
        </w:rPr>
        <w:t>lining the trachea</w:t>
      </w:r>
      <w:r w:rsidRPr="00A175F6">
        <w:rPr>
          <w:rFonts w:eastAsia="Times New Roman" w:cs="Arial"/>
          <w:color w:val="FF0000"/>
          <w:shd w:val="clear" w:color="auto" w:fill="FFFFFF"/>
        </w:rPr>
        <w:t xml:space="preserve"> and </w:t>
      </w:r>
      <w:r w:rsidRPr="0089734A">
        <w:rPr>
          <w:rFonts w:eastAsia="Times New Roman" w:cs="Arial"/>
          <w:b/>
          <w:bCs/>
          <w:color w:val="FF0000"/>
          <w:shd w:val="clear" w:color="auto" w:fill="FFFFFF"/>
        </w:rPr>
        <w:t>much of the upper respiratory tract</w:t>
      </w:r>
      <w:r w:rsidRPr="00A175F6">
        <w:rPr>
          <w:rFonts w:eastAsia="Times New Roman" w:cs="Arial"/>
          <w:color w:val="FF0000"/>
          <w:shd w:val="clear" w:color="auto" w:fill="FFFFFF"/>
        </w:rPr>
        <w:t xml:space="preserve">, </w:t>
      </w:r>
      <w:proofErr w:type="gramStart"/>
      <w:r w:rsidRPr="00A175F6">
        <w:rPr>
          <w:rFonts w:eastAsia="Times New Roman" w:cs="Arial"/>
          <w:color w:val="FF0000"/>
          <w:shd w:val="clear" w:color="auto" w:fill="FFFFFF"/>
        </w:rPr>
        <w:t>and also</w:t>
      </w:r>
      <w:proofErr w:type="gramEnd"/>
      <w:r w:rsidRPr="00A175F6">
        <w:rPr>
          <w:rFonts w:eastAsia="Times New Roman" w:cs="Arial"/>
          <w:color w:val="FF0000"/>
          <w:shd w:val="clear" w:color="auto" w:fill="FFFFFF"/>
        </w:rPr>
        <w:t xml:space="preserve"> in the </w:t>
      </w:r>
      <w:r w:rsidRPr="0089734A">
        <w:rPr>
          <w:rFonts w:eastAsia="Times New Roman" w:cs="Arial"/>
          <w:b/>
          <w:bCs/>
          <w:color w:val="FF0000"/>
          <w:shd w:val="clear" w:color="auto" w:fill="FFFFFF"/>
        </w:rPr>
        <w:t>female reproductive tracts</w:t>
      </w:r>
      <w:r w:rsidRPr="00A175F6">
        <w:rPr>
          <w:rFonts w:eastAsia="Times New Roman" w:cs="Arial"/>
          <w:color w:val="FF0000"/>
          <w:shd w:val="clear" w:color="auto" w:fill="FFFFFF"/>
        </w:rPr>
        <w:t>. It the lungs it secretes mucus, traps dirt and pathogens and “sweeps” it out to where it can be expelled (coughed or hacked!) from the body. In the female reproductive tract ciliated cells propel the ovum along the fallopian tubes toward the uterus.</w:t>
      </w:r>
    </w:p>
    <w:p w14:paraId="2914197F" w14:textId="0A04E654" w:rsidR="00204D86" w:rsidRDefault="00204D86" w:rsidP="00B1005A">
      <w:pPr>
        <w:shd w:val="clear" w:color="auto" w:fill="FFFFFF"/>
        <w:textAlignment w:val="top"/>
        <w:rPr>
          <w:rFonts w:eastAsia="Times New Roman"/>
          <w:color w:val="000000" w:themeColor="text1"/>
        </w:rPr>
      </w:pPr>
      <w:r w:rsidRPr="00473B90">
        <w:rPr>
          <w:rFonts w:eastAsia="Times New Roman"/>
          <w:b/>
          <w:bCs/>
          <w:color w:val="000000" w:themeColor="text1"/>
        </w:rPr>
        <w:t>How are epithelial tissues classified</w:t>
      </w:r>
      <w:r>
        <w:rPr>
          <w:rFonts w:eastAsia="Times New Roman"/>
          <w:color w:val="000000" w:themeColor="text1"/>
        </w:rPr>
        <w:t xml:space="preserve"> </w:t>
      </w:r>
      <w:r w:rsidRPr="00473B90">
        <w:rPr>
          <w:rFonts w:eastAsia="Times New Roman"/>
          <w:i/>
          <w:iCs/>
          <w:color w:val="000000" w:themeColor="text1"/>
        </w:rPr>
        <w:t>(duplicate question; see above)</w:t>
      </w:r>
    </w:p>
    <w:p w14:paraId="09A9CE94" w14:textId="77777777" w:rsidR="00A175F6" w:rsidRPr="00A175F6" w:rsidRDefault="00A175F6" w:rsidP="00A175F6">
      <w:pPr>
        <w:shd w:val="clear" w:color="auto" w:fill="FFFFFF"/>
        <w:textAlignment w:val="top"/>
        <w:rPr>
          <w:rFonts w:eastAsia="Times New Roman"/>
          <w:b/>
          <w:color w:val="FF0000"/>
        </w:rPr>
      </w:pPr>
      <w:r>
        <w:rPr>
          <w:rStyle w:val="termtext"/>
          <w:rFonts w:eastAsia="Times New Roman"/>
          <w:b/>
          <w:color w:val="000000" w:themeColor="text1"/>
        </w:rPr>
        <w:lastRenderedPageBreak/>
        <w:t>What are</w:t>
      </w:r>
      <w:r w:rsidRPr="00FD4E5C">
        <w:rPr>
          <w:rStyle w:val="termtext"/>
          <w:rFonts w:eastAsia="Times New Roman"/>
          <w:b/>
          <w:color w:val="000000" w:themeColor="text1"/>
        </w:rPr>
        <w:t xml:space="preserve"> the four major types of tissue.</w:t>
      </w:r>
    </w:p>
    <w:p w14:paraId="5266CC23" w14:textId="77777777" w:rsidR="00A175F6" w:rsidRPr="00A175F6" w:rsidRDefault="00A175F6" w:rsidP="00A175F6">
      <w:pPr>
        <w:shd w:val="clear" w:color="auto" w:fill="FFFFFF"/>
        <w:textAlignment w:val="top"/>
        <w:rPr>
          <w:color w:val="FF0000"/>
        </w:rPr>
      </w:pPr>
      <w:r w:rsidRPr="00A175F6">
        <w:rPr>
          <w:rStyle w:val="termtext"/>
          <w:rFonts w:eastAsia="Times New Roman"/>
          <w:color w:val="FF0000"/>
        </w:rPr>
        <w:t>Epithelial, Muscular, Connective, Nervous</w:t>
      </w:r>
    </w:p>
    <w:p w14:paraId="018F9847" w14:textId="77777777" w:rsidR="002D15F1" w:rsidRDefault="002D15F1" w:rsidP="00B1005A">
      <w:pPr>
        <w:shd w:val="clear" w:color="auto" w:fill="FFFFFF"/>
        <w:textAlignment w:val="top"/>
        <w:rPr>
          <w:rFonts w:eastAsia="Times New Roman"/>
          <w:color w:val="000000" w:themeColor="text1"/>
        </w:rPr>
      </w:pPr>
    </w:p>
    <w:p w14:paraId="0C764EF8" w14:textId="193678A5" w:rsidR="004A425D" w:rsidRDefault="004A425D" w:rsidP="002D15F1">
      <w:pPr>
        <w:shd w:val="clear" w:color="auto" w:fill="FFFFFF"/>
        <w:textAlignment w:val="top"/>
        <w:rPr>
          <w:rFonts w:eastAsia="Times New Roman"/>
          <w:i/>
          <w:color w:val="000000" w:themeColor="text1"/>
        </w:rPr>
      </w:pPr>
      <w:r>
        <w:rPr>
          <w:rFonts w:eastAsia="Times New Roman"/>
          <w:b/>
          <w:color w:val="000000" w:themeColor="text1"/>
        </w:rPr>
        <w:t>Differentiate:</w:t>
      </w:r>
    </w:p>
    <w:p w14:paraId="31C025DC" w14:textId="21F4462B" w:rsidR="00B1005A" w:rsidRPr="005271C3" w:rsidRDefault="0085636B" w:rsidP="00B1005A">
      <w:pPr>
        <w:shd w:val="clear" w:color="auto" w:fill="FFFFFF"/>
        <w:ind w:left="990" w:hanging="990"/>
        <w:textAlignment w:val="top"/>
        <w:rPr>
          <w:rFonts w:eastAsia="Times New Roman"/>
          <w:color w:val="FF0000"/>
        </w:rPr>
      </w:pPr>
      <w:r w:rsidRPr="002D15F1">
        <w:rPr>
          <w:rFonts w:eastAsia="Times New Roman"/>
          <w:b/>
          <w:bCs/>
          <w:i/>
          <w:color w:val="FF0000"/>
        </w:rPr>
        <w:t>diffusion</w:t>
      </w:r>
      <w:r w:rsidR="00B1005A" w:rsidRPr="005271C3">
        <w:rPr>
          <w:rFonts w:eastAsia="Times New Roman"/>
          <w:color w:val="FF0000"/>
        </w:rPr>
        <w:t>: movement of particles from an area of high concentration to an area of lower concentration. (Note that increased temperature makes diffusion occur MUCH faster. The way a baking cake in hot oven can be smelled all over the house relatively quickly, but a cold cake must be sniffed up close to be smelled</w:t>
      </w:r>
      <w:proofErr w:type="gramStart"/>
      <w:r w:rsidR="00B1005A" w:rsidRPr="005271C3">
        <w:rPr>
          <w:rFonts w:eastAsia="Times New Roman"/>
          <w:color w:val="FF0000"/>
        </w:rPr>
        <w:t>. )</w:t>
      </w:r>
      <w:proofErr w:type="gramEnd"/>
    </w:p>
    <w:p w14:paraId="33793161" w14:textId="77777777" w:rsidR="00B1005A" w:rsidRPr="005271C3" w:rsidRDefault="00B1005A" w:rsidP="00B1005A">
      <w:pPr>
        <w:shd w:val="clear" w:color="auto" w:fill="FFFFFF"/>
        <w:ind w:left="990" w:hanging="990"/>
        <w:textAlignment w:val="top"/>
        <w:rPr>
          <w:rFonts w:eastAsia="Times New Roman"/>
          <w:color w:val="FF0000"/>
        </w:rPr>
      </w:pPr>
      <w:r w:rsidRPr="005271C3">
        <w:rPr>
          <w:rFonts w:eastAsia="Times New Roman"/>
          <w:color w:val="FF0000"/>
        </w:rPr>
        <w:t xml:space="preserve">- </w:t>
      </w:r>
      <w:r w:rsidRPr="002D15F1">
        <w:rPr>
          <w:rFonts w:eastAsia="Times New Roman"/>
          <w:b/>
          <w:bCs/>
          <w:i/>
          <w:color w:val="FF0000"/>
        </w:rPr>
        <w:t>osmosis</w:t>
      </w:r>
      <w:r w:rsidRPr="005271C3">
        <w:rPr>
          <w:rFonts w:eastAsia="Times New Roman"/>
          <w:color w:val="FF0000"/>
        </w:rPr>
        <w:t>: diffusion of H</w:t>
      </w:r>
      <w:r w:rsidRPr="005271C3">
        <w:rPr>
          <w:rFonts w:eastAsia="Times New Roman"/>
          <w:color w:val="FF0000"/>
          <w:vertAlign w:val="subscript"/>
        </w:rPr>
        <w:t>2</w:t>
      </w:r>
      <w:r w:rsidRPr="005271C3">
        <w:rPr>
          <w:rFonts w:eastAsia="Times New Roman"/>
          <w:color w:val="FF0000"/>
        </w:rPr>
        <w:t xml:space="preserve">O across a </w:t>
      </w:r>
      <w:proofErr w:type="gramStart"/>
      <w:r w:rsidRPr="005271C3">
        <w:rPr>
          <w:rFonts w:eastAsia="Times New Roman"/>
          <w:color w:val="FF0000"/>
        </w:rPr>
        <w:t>selectively-permeable</w:t>
      </w:r>
      <w:proofErr w:type="gramEnd"/>
      <w:r w:rsidRPr="005271C3">
        <w:rPr>
          <w:rFonts w:eastAsia="Times New Roman"/>
          <w:color w:val="FF0000"/>
        </w:rPr>
        <w:t xml:space="preserve"> membrane</w:t>
      </w:r>
    </w:p>
    <w:p w14:paraId="4B682284" w14:textId="77777777" w:rsidR="004A425D" w:rsidRDefault="004A425D" w:rsidP="00B1005A">
      <w:pPr>
        <w:shd w:val="clear" w:color="auto" w:fill="FFFFFF"/>
        <w:ind w:left="990" w:hanging="990"/>
        <w:textAlignment w:val="top"/>
        <w:rPr>
          <w:rFonts w:eastAsia="Times New Roman"/>
          <w:color w:val="000000" w:themeColor="text1"/>
        </w:rPr>
      </w:pPr>
    </w:p>
    <w:p w14:paraId="16876A08" w14:textId="77777777" w:rsidR="005271C3" w:rsidRDefault="005271C3" w:rsidP="005271C3">
      <w:pPr>
        <w:shd w:val="clear" w:color="auto" w:fill="FFFFFF"/>
        <w:ind w:left="990" w:hanging="990"/>
        <w:textAlignment w:val="top"/>
        <w:rPr>
          <w:rFonts w:eastAsia="Times New Roman"/>
          <w:color w:val="000000" w:themeColor="text1"/>
        </w:rPr>
      </w:pPr>
      <w:r>
        <w:rPr>
          <w:rFonts w:eastAsia="Times New Roman"/>
          <w:color w:val="000000" w:themeColor="text1"/>
        </w:rPr>
        <w:t xml:space="preserve">- </w:t>
      </w:r>
      <w:r w:rsidRPr="00C94700">
        <w:rPr>
          <w:rFonts w:eastAsia="Times New Roman"/>
          <w:i/>
          <w:color w:val="000000" w:themeColor="text1"/>
        </w:rPr>
        <w:t>solute pumping</w:t>
      </w:r>
      <w:r>
        <w:rPr>
          <w:rFonts w:eastAsia="Times New Roman"/>
          <w:i/>
          <w:color w:val="000000" w:themeColor="text1"/>
        </w:rPr>
        <w:t xml:space="preserve"> &amp; active transport</w:t>
      </w:r>
      <w:r>
        <w:rPr>
          <w:rFonts w:eastAsia="Times New Roman"/>
          <w:color w:val="000000" w:themeColor="text1"/>
        </w:rPr>
        <w:t xml:space="preserve">: </w:t>
      </w:r>
    </w:p>
    <w:p w14:paraId="63FB74BE" w14:textId="40BA93EF" w:rsidR="005271C3" w:rsidRPr="005271C3" w:rsidRDefault="005271C3" w:rsidP="005271C3">
      <w:pPr>
        <w:shd w:val="clear" w:color="auto" w:fill="FFFFFF"/>
        <w:ind w:left="990" w:hanging="990"/>
        <w:textAlignment w:val="top"/>
        <w:rPr>
          <w:rFonts w:eastAsia="Times New Roman"/>
          <w:i/>
          <w:color w:val="FF0000"/>
        </w:rPr>
      </w:pPr>
      <w:r w:rsidRPr="00BC6E06">
        <w:rPr>
          <w:rFonts w:eastAsia="Times New Roman"/>
          <w:b/>
          <w:bCs/>
          <w:color w:val="FF0000"/>
        </w:rPr>
        <w:t>Same thing</w:t>
      </w:r>
      <w:r w:rsidRPr="005271C3">
        <w:rPr>
          <w:rFonts w:eastAsia="Times New Roman"/>
          <w:color w:val="FF0000"/>
        </w:rPr>
        <w:t xml:space="preserve">: Let’s say inside a certain cell there is already a higher concentration of salt compared to the interstitial fluid outside, but because this cell is in a sweat gland, the cell needs </w:t>
      </w:r>
      <w:r w:rsidRPr="005271C3">
        <w:rPr>
          <w:rFonts w:eastAsia="Times New Roman"/>
          <w:i/>
          <w:color w:val="FF0000"/>
        </w:rPr>
        <w:t>even more</w:t>
      </w:r>
      <w:r w:rsidRPr="005271C3">
        <w:rPr>
          <w:rFonts w:eastAsia="Times New Roman"/>
          <w:color w:val="FF0000"/>
        </w:rPr>
        <w:t xml:space="preserve"> salt moved into it. A LOT more! The concentration gradient moves salt </w:t>
      </w:r>
      <w:r w:rsidRPr="005271C3">
        <w:rPr>
          <w:rFonts w:eastAsia="Times New Roman"/>
          <w:i/>
          <w:color w:val="FF0000"/>
        </w:rPr>
        <w:t>out</w:t>
      </w:r>
      <w:r w:rsidRPr="005271C3">
        <w:rPr>
          <w:rFonts w:eastAsia="Times New Roman"/>
          <w:color w:val="FF0000"/>
        </w:rPr>
        <w:t xml:space="preserve">, but the cell needs more </w:t>
      </w:r>
      <w:r w:rsidRPr="005271C3">
        <w:rPr>
          <w:rFonts w:eastAsia="Times New Roman"/>
          <w:i/>
          <w:color w:val="FF0000"/>
        </w:rPr>
        <w:t>in</w:t>
      </w:r>
      <w:r w:rsidRPr="005271C3">
        <w:rPr>
          <w:rFonts w:eastAsia="Times New Roman"/>
          <w:color w:val="FF0000"/>
        </w:rPr>
        <w:t xml:space="preserve">, so certain proteins in the plasma membrane work against this gradient (pushing salt “uphill,” if you will!) to “pump” more salt into this cell—so it can do its salty job! This work against the gradient, against the natural flow, requires energy. </w:t>
      </w:r>
      <w:r w:rsidRPr="005271C3">
        <w:rPr>
          <w:rFonts w:eastAsia="Times New Roman"/>
          <w:i/>
          <w:color w:val="FF0000"/>
        </w:rPr>
        <w:t>(see diagram on p70)</w:t>
      </w:r>
    </w:p>
    <w:p w14:paraId="50CA1BC7" w14:textId="77777777" w:rsidR="005271C3" w:rsidRPr="00E7417E" w:rsidRDefault="005271C3" w:rsidP="005271C3">
      <w:pPr>
        <w:shd w:val="clear" w:color="auto" w:fill="FFFFFF"/>
        <w:ind w:left="990" w:hanging="990"/>
        <w:textAlignment w:val="top"/>
        <w:rPr>
          <w:rFonts w:eastAsia="Times New Roman"/>
          <w:i/>
          <w:color w:val="000000" w:themeColor="text1"/>
        </w:rPr>
      </w:pPr>
    </w:p>
    <w:p w14:paraId="7A7B3FE6" w14:textId="77777777" w:rsidR="005271C3" w:rsidRPr="002D15F1" w:rsidRDefault="005271C3" w:rsidP="005271C3">
      <w:pPr>
        <w:shd w:val="clear" w:color="auto" w:fill="FFFFFF"/>
        <w:ind w:left="990" w:hanging="990"/>
        <w:textAlignment w:val="top"/>
        <w:rPr>
          <w:rFonts w:eastAsia="Times New Roman"/>
          <w:color w:val="FF0000"/>
        </w:rPr>
      </w:pPr>
      <w:r w:rsidRPr="004A3071">
        <w:rPr>
          <w:rFonts w:eastAsia="Times New Roman"/>
          <w:b/>
          <w:bCs/>
          <w:color w:val="FF0000"/>
        </w:rPr>
        <w:t>Exocytosis: materials released from the cell</w:t>
      </w:r>
      <w:r w:rsidRPr="002D15F1">
        <w:rPr>
          <w:rFonts w:eastAsia="Times New Roman"/>
          <w:color w:val="FF0000"/>
        </w:rPr>
        <w:t>. The membrane of a vesicle (with lipid-bilayer structure, just like the plasma membrane) containing cellular products (e.g. hormones in an endocrine cell) or waste products merges with the cell’s plasma membrane to become a sort of dimple in the cell’s surface; this dimple releases the substances into the interstitial fluid.</w:t>
      </w:r>
      <w:r w:rsidRPr="002D15F1">
        <w:rPr>
          <w:rFonts w:eastAsia="Times New Roman"/>
          <w:i/>
          <w:color w:val="FF0000"/>
        </w:rPr>
        <w:t xml:space="preserve"> (see diagram at top of p71)</w:t>
      </w:r>
    </w:p>
    <w:p w14:paraId="654F58BB" w14:textId="77777777" w:rsidR="005271C3" w:rsidRPr="002D15F1" w:rsidRDefault="005271C3" w:rsidP="005271C3">
      <w:pPr>
        <w:shd w:val="clear" w:color="auto" w:fill="FFFFFF"/>
        <w:ind w:left="990" w:hanging="990"/>
        <w:textAlignment w:val="top"/>
        <w:rPr>
          <w:rFonts w:eastAsia="Times New Roman"/>
          <w:color w:val="FF0000"/>
        </w:rPr>
      </w:pPr>
      <w:r w:rsidRPr="004A3071">
        <w:rPr>
          <w:rFonts w:eastAsia="Times New Roman"/>
          <w:b/>
          <w:bCs/>
          <w:color w:val="FF0000"/>
        </w:rPr>
        <w:t xml:space="preserve">- endocytosis: materials brought </w:t>
      </w:r>
      <w:r w:rsidRPr="004A3071">
        <w:rPr>
          <w:rFonts w:eastAsia="Times New Roman"/>
          <w:b/>
          <w:bCs/>
          <w:i/>
          <w:color w:val="FF0000"/>
        </w:rPr>
        <w:t>into</w:t>
      </w:r>
      <w:r w:rsidRPr="004A3071">
        <w:rPr>
          <w:rFonts w:eastAsia="Times New Roman"/>
          <w:b/>
          <w:bCs/>
          <w:color w:val="FF0000"/>
        </w:rPr>
        <w:t xml:space="preserve"> the cell</w:t>
      </w:r>
      <w:r w:rsidRPr="002D15F1">
        <w:rPr>
          <w:rFonts w:eastAsia="Times New Roman"/>
          <w:color w:val="FF0000"/>
        </w:rPr>
        <w:t xml:space="preserve"> (the reverse of exocytosis). The plasma membrane forms a small dimple under extracellular substances; the dimple deepens and soon the substances are engulfed in a vesicle “package” which now is inside the cell, and is sent wherever it needs to go (usually via those cool walkie proteins we saw in the cellular animation video!)</w:t>
      </w:r>
    </w:p>
    <w:p w14:paraId="300BF9A4" w14:textId="311B1586" w:rsidR="005271C3" w:rsidRPr="002D15F1" w:rsidRDefault="005271C3" w:rsidP="005271C3">
      <w:pPr>
        <w:shd w:val="clear" w:color="auto" w:fill="FFFFFF"/>
        <w:ind w:left="990" w:hanging="990"/>
        <w:textAlignment w:val="top"/>
        <w:rPr>
          <w:rFonts w:eastAsia="Times New Roman"/>
          <w:color w:val="FF0000"/>
        </w:rPr>
      </w:pPr>
      <w:r w:rsidRPr="004A3071">
        <w:rPr>
          <w:rFonts w:eastAsia="Times New Roman"/>
          <w:b/>
          <w:bCs/>
          <w:color w:val="FF0000"/>
        </w:rPr>
        <w:t>- phagocytosis: large-scale endocytosis</w:t>
      </w:r>
      <w:r w:rsidRPr="002D15F1">
        <w:rPr>
          <w:rFonts w:eastAsia="Times New Roman"/>
          <w:color w:val="FF0000"/>
        </w:rPr>
        <w:t>, where entire cells—either enemy bacteria or dead human cells—are brought inside a much larger cell—</w:t>
      </w:r>
      <w:proofErr w:type="gramStart"/>
      <w:r w:rsidRPr="002D15F1">
        <w:rPr>
          <w:rFonts w:eastAsia="Times New Roman"/>
          <w:color w:val="FF0000"/>
        </w:rPr>
        <w:t>WBC!—</w:t>
      </w:r>
      <w:proofErr w:type="gramEnd"/>
      <w:r w:rsidRPr="002D15F1">
        <w:rPr>
          <w:rFonts w:eastAsia="Times New Roman"/>
          <w:color w:val="FF0000"/>
        </w:rPr>
        <w:t>and worked over by the lysosomes to break it down.</w:t>
      </w:r>
    </w:p>
    <w:p w14:paraId="77158387" w14:textId="77777777" w:rsidR="005271C3" w:rsidRPr="002D15F1" w:rsidRDefault="005271C3" w:rsidP="005271C3">
      <w:pPr>
        <w:shd w:val="clear" w:color="auto" w:fill="FFFFFF"/>
        <w:ind w:left="990" w:hanging="990"/>
        <w:textAlignment w:val="top"/>
        <w:rPr>
          <w:rFonts w:eastAsia="Times New Roman"/>
          <w:color w:val="FF0000"/>
        </w:rPr>
      </w:pPr>
    </w:p>
    <w:p w14:paraId="5647CABF" w14:textId="77777777" w:rsidR="005271C3" w:rsidRPr="00A175F6" w:rsidRDefault="005271C3" w:rsidP="005271C3">
      <w:pPr>
        <w:shd w:val="clear" w:color="auto" w:fill="FFFFFF"/>
        <w:textAlignment w:val="top"/>
        <w:rPr>
          <w:rFonts w:eastAsia="Times New Roman"/>
          <w:color w:val="FF0000"/>
        </w:rPr>
      </w:pPr>
      <w:r w:rsidRPr="004A3071">
        <w:rPr>
          <w:rStyle w:val="termtext"/>
          <w:rFonts w:eastAsia="Times New Roman"/>
          <w:b/>
          <w:bCs/>
          <w:color w:val="FF0000"/>
        </w:rPr>
        <w:t>-  vesicles – smaller storage sacs in the cell</w:t>
      </w:r>
      <w:r w:rsidRPr="002D15F1">
        <w:rPr>
          <w:rStyle w:val="termtext"/>
          <w:rFonts w:eastAsia="Times New Roman"/>
          <w:color w:val="FF0000"/>
        </w:rPr>
        <w:t xml:space="preserve">; pick up and transport materials within the cytoplasm, often created by the Golgi </w:t>
      </w:r>
      <w:r w:rsidRPr="00A175F6">
        <w:rPr>
          <w:rStyle w:val="termtext"/>
          <w:rFonts w:eastAsia="Times New Roman"/>
          <w:color w:val="FF0000"/>
        </w:rPr>
        <w:t>bodies</w:t>
      </w:r>
    </w:p>
    <w:p w14:paraId="1B39DB27" w14:textId="77777777" w:rsidR="005271C3" w:rsidRPr="00A175F6" w:rsidRDefault="005271C3" w:rsidP="005271C3">
      <w:pPr>
        <w:shd w:val="clear" w:color="auto" w:fill="FFFFFF"/>
        <w:textAlignment w:val="top"/>
        <w:rPr>
          <w:rFonts w:eastAsia="Times New Roman"/>
          <w:color w:val="FF0000"/>
        </w:rPr>
      </w:pPr>
      <w:r w:rsidRPr="004A3071">
        <w:rPr>
          <w:rStyle w:val="termtext"/>
          <w:rFonts w:eastAsia="Times New Roman"/>
          <w:b/>
          <w:bCs/>
          <w:color w:val="FF0000"/>
        </w:rPr>
        <w:t>-  vacuoles – larger storage sacs in the cell</w:t>
      </w:r>
      <w:r w:rsidRPr="00A175F6">
        <w:rPr>
          <w:rStyle w:val="termtext"/>
          <w:rFonts w:eastAsia="Times New Roman"/>
          <w:color w:val="FF0000"/>
        </w:rPr>
        <w:t>; stores nutrients or wastes. Vacuoles and vesicles are both storage sacs, the major difference is size. (NOTE: In plant cells the one enormous water vacuole dominates the cell.)</w:t>
      </w:r>
    </w:p>
    <w:p w14:paraId="49272042" w14:textId="77777777" w:rsidR="005271C3" w:rsidRPr="00A175F6" w:rsidRDefault="005271C3" w:rsidP="005271C3">
      <w:pPr>
        <w:shd w:val="clear" w:color="auto" w:fill="FFFFFF"/>
        <w:textAlignment w:val="top"/>
        <w:rPr>
          <w:rFonts w:eastAsia="Times New Roman"/>
          <w:color w:val="FF0000"/>
        </w:rPr>
      </w:pPr>
    </w:p>
    <w:p w14:paraId="79974FD1" w14:textId="48503C53" w:rsidR="005271C3" w:rsidRPr="00A175F6" w:rsidRDefault="005271C3" w:rsidP="005271C3">
      <w:pPr>
        <w:shd w:val="clear" w:color="auto" w:fill="FFFFFF"/>
        <w:textAlignment w:val="top"/>
        <w:rPr>
          <w:rStyle w:val="termtext"/>
          <w:rFonts w:eastAsia="Times New Roman"/>
          <w:color w:val="FF0000"/>
        </w:rPr>
      </w:pPr>
      <w:r w:rsidRPr="00A175F6">
        <w:rPr>
          <w:rStyle w:val="termtext"/>
          <w:rFonts w:eastAsia="Times New Roman"/>
          <w:b/>
          <w:color w:val="FF0000"/>
        </w:rPr>
        <w:t>- Cytoplasm</w:t>
      </w:r>
      <w:r w:rsidRPr="00A175F6">
        <w:rPr>
          <w:rStyle w:val="termtext"/>
          <w:rFonts w:eastAsia="Times New Roman"/>
          <w:color w:val="FF0000"/>
        </w:rPr>
        <w:t xml:space="preserve"> is everything within the membrane of the cell except the nucleus. </w:t>
      </w:r>
    </w:p>
    <w:p w14:paraId="3CDDF791" w14:textId="22DE3A04" w:rsidR="005271C3" w:rsidRDefault="005271C3" w:rsidP="005271C3">
      <w:pPr>
        <w:shd w:val="clear" w:color="auto" w:fill="FFFFFF"/>
        <w:textAlignment w:val="top"/>
        <w:rPr>
          <w:rStyle w:val="termtext"/>
          <w:rFonts w:eastAsia="Times New Roman"/>
          <w:color w:val="FF0000"/>
        </w:rPr>
      </w:pPr>
      <w:r w:rsidRPr="00A175F6">
        <w:rPr>
          <w:rStyle w:val="termtext"/>
          <w:rFonts w:eastAsia="Times New Roman"/>
          <w:b/>
          <w:color w:val="FF0000"/>
        </w:rPr>
        <w:t>- Cytosol</w:t>
      </w:r>
      <w:r w:rsidRPr="00A175F6">
        <w:rPr>
          <w:rStyle w:val="termtext"/>
          <w:rFonts w:eastAsia="Times New Roman"/>
          <w:color w:val="FF0000"/>
        </w:rPr>
        <w:t xml:space="preserve"> is the aqueous part of the cytoplasm in which organelles are suspended.</w:t>
      </w:r>
    </w:p>
    <w:p w14:paraId="426460E1" w14:textId="153D543D" w:rsidR="00BC6E06" w:rsidRPr="00A175F6" w:rsidRDefault="00BC6E06" w:rsidP="005271C3">
      <w:pPr>
        <w:shd w:val="clear" w:color="auto" w:fill="FFFFFF"/>
        <w:textAlignment w:val="top"/>
        <w:rPr>
          <w:rStyle w:val="termtext"/>
          <w:rFonts w:eastAsia="Times New Roman"/>
          <w:color w:val="FF0000"/>
        </w:rPr>
      </w:pPr>
      <w:r>
        <w:rPr>
          <w:rStyle w:val="termtext"/>
          <w:rFonts w:eastAsia="Times New Roman"/>
          <w:color w:val="FF0000"/>
        </w:rPr>
        <w:t xml:space="preserve">- Remember the journal question! </w:t>
      </w:r>
      <w:r w:rsidRPr="00BC6E06">
        <w:rPr>
          <w:rStyle w:val="termtext"/>
          <w:rFonts w:eastAsia="Times New Roman"/>
          <w:b/>
          <w:bCs/>
          <w:color w:val="FF0000"/>
        </w:rPr>
        <w:t>Protoplasm</w:t>
      </w:r>
      <w:r>
        <w:rPr>
          <w:rStyle w:val="termtext"/>
          <w:rFonts w:eastAsia="Times New Roman"/>
          <w:color w:val="FF0000"/>
        </w:rPr>
        <w:t xml:space="preserve"> = EVERYTHING inside the cell, nucleus included!</w:t>
      </w:r>
    </w:p>
    <w:p w14:paraId="21142F82" w14:textId="77777777" w:rsidR="00072FEA" w:rsidRPr="00A175F6" w:rsidRDefault="00072FEA" w:rsidP="00B1005A">
      <w:pPr>
        <w:shd w:val="clear" w:color="auto" w:fill="FFFFFF"/>
        <w:textAlignment w:val="top"/>
        <w:rPr>
          <w:rFonts w:eastAsia="Times New Roman"/>
          <w:color w:val="FF0000"/>
        </w:rPr>
      </w:pPr>
    </w:p>
    <w:p w14:paraId="3FA40B04" w14:textId="77777777" w:rsidR="00A175F6" w:rsidRPr="006B618C" w:rsidRDefault="00A175F6" w:rsidP="00A175F6">
      <w:pPr>
        <w:shd w:val="clear" w:color="auto" w:fill="FFFFFF"/>
        <w:textAlignment w:val="top"/>
        <w:rPr>
          <w:rStyle w:val="termtext"/>
          <w:rFonts w:eastAsia="Times New Roman"/>
          <w:b/>
          <w:color w:val="000000" w:themeColor="text1"/>
        </w:rPr>
      </w:pPr>
      <w:r w:rsidRPr="006B618C">
        <w:rPr>
          <w:rStyle w:val="termtext"/>
          <w:rFonts w:eastAsia="Times New Roman"/>
          <w:b/>
          <w:color w:val="000000" w:themeColor="text1"/>
        </w:rPr>
        <w:t>How do endocrine and exocrine glands differ in structure and function.</w:t>
      </w:r>
    </w:p>
    <w:p w14:paraId="1347627C" w14:textId="6CD57183" w:rsidR="00A175F6" w:rsidRPr="00111D7A" w:rsidRDefault="00A175F6" w:rsidP="00A175F6">
      <w:pPr>
        <w:shd w:val="clear" w:color="auto" w:fill="FFFFFF"/>
        <w:textAlignment w:val="top"/>
        <w:rPr>
          <w:rStyle w:val="termtext"/>
          <w:rFonts w:eastAsia="Times New Roman"/>
          <w:color w:val="FF0000"/>
          <w:vertAlign w:val="subscript"/>
        </w:rPr>
      </w:pPr>
      <w:r w:rsidRPr="00A175F6">
        <w:rPr>
          <w:rStyle w:val="termtext"/>
          <w:rFonts w:eastAsia="Times New Roman"/>
          <w:color w:val="FF0000"/>
        </w:rPr>
        <w:t xml:space="preserve">- </w:t>
      </w:r>
      <w:r w:rsidRPr="004A3071">
        <w:rPr>
          <w:rStyle w:val="termtext"/>
          <w:rFonts w:eastAsia="Times New Roman"/>
          <w:b/>
          <w:bCs/>
          <w:color w:val="FF0000"/>
        </w:rPr>
        <w:t>Endocrine</w:t>
      </w:r>
      <w:r w:rsidRPr="00A175F6">
        <w:rPr>
          <w:rStyle w:val="termtext"/>
          <w:rFonts w:eastAsia="Times New Roman"/>
          <w:color w:val="FF0000"/>
        </w:rPr>
        <w:t xml:space="preserve"> glands are </w:t>
      </w:r>
      <w:r w:rsidRPr="004A3071">
        <w:rPr>
          <w:rStyle w:val="termtext"/>
          <w:rFonts w:eastAsia="Times New Roman"/>
          <w:b/>
          <w:bCs/>
          <w:color w:val="FF0000"/>
        </w:rPr>
        <w:t>internal only</w:t>
      </w:r>
      <w:r w:rsidRPr="00A175F6">
        <w:rPr>
          <w:rStyle w:val="termtext"/>
          <w:rFonts w:eastAsia="Times New Roman"/>
          <w:color w:val="FF0000"/>
        </w:rPr>
        <w:t xml:space="preserve">, have </w:t>
      </w:r>
      <w:r w:rsidRPr="004A3071">
        <w:rPr>
          <w:rStyle w:val="termtext"/>
          <w:rFonts w:eastAsia="Times New Roman"/>
          <w:b/>
          <w:bCs/>
          <w:color w:val="FF0000"/>
        </w:rPr>
        <w:t>no ducts</w:t>
      </w:r>
      <w:r w:rsidRPr="00A175F6">
        <w:rPr>
          <w:rStyle w:val="termtext"/>
          <w:rFonts w:eastAsia="Times New Roman"/>
          <w:color w:val="FF0000"/>
        </w:rPr>
        <w:t xml:space="preserve"> and </w:t>
      </w:r>
      <w:r w:rsidRPr="004A3071">
        <w:rPr>
          <w:rStyle w:val="termtext"/>
          <w:rFonts w:eastAsia="Times New Roman"/>
          <w:b/>
          <w:bCs/>
          <w:color w:val="FF0000"/>
        </w:rPr>
        <w:t>secrete</w:t>
      </w:r>
      <w:r w:rsidRPr="00A175F6">
        <w:rPr>
          <w:rStyle w:val="termtext"/>
          <w:rFonts w:eastAsia="Times New Roman"/>
          <w:color w:val="FF0000"/>
        </w:rPr>
        <w:t xml:space="preserve"> </w:t>
      </w:r>
      <w:r w:rsidRPr="00A175F6">
        <w:rPr>
          <w:rStyle w:val="termtext"/>
          <w:rFonts w:eastAsia="Times New Roman"/>
          <w:b/>
          <w:color w:val="FF0000"/>
        </w:rPr>
        <w:t>only hormones</w:t>
      </w:r>
      <w:r w:rsidRPr="00A175F6">
        <w:rPr>
          <w:rStyle w:val="termtext"/>
          <w:rFonts w:eastAsia="Times New Roman"/>
          <w:color w:val="FF0000"/>
        </w:rPr>
        <w:t xml:space="preserve"> directly into the bloodstream.</w:t>
      </w:r>
      <w:r w:rsidRPr="00A175F6">
        <w:rPr>
          <w:rStyle w:val="termtext"/>
          <w:rFonts w:eastAsia="Times New Roman"/>
          <w:color w:val="FF0000"/>
        </w:rPr>
        <w:br/>
        <w:t xml:space="preserve">- </w:t>
      </w:r>
      <w:r w:rsidRPr="004A3071">
        <w:rPr>
          <w:rStyle w:val="termtext"/>
          <w:rFonts w:eastAsia="Times New Roman"/>
          <w:b/>
          <w:bCs/>
          <w:color w:val="FF0000"/>
        </w:rPr>
        <w:t>Exocrine</w:t>
      </w:r>
      <w:r w:rsidRPr="00A175F6">
        <w:rPr>
          <w:rStyle w:val="termtext"/>
          <w:rFonts w:eastAsia="Times New Roman"/>
          <w:color w:val="FF0000"/>
        </w:rPr>
        <w:t xml:space="preserve"> glands are both </w:t>
      </w:r>
      <w:r w:rsidRPr="004A3071">
        <w:rPr>
          <w:rStyle w:val="termtext"/>
          <w:rFonts w:eastAsia="Times New Roman"/>
          <w:b/>
          <w:bCs/>
          <w:color w:val="FF0000"/>
        </w:rPr>
        <w:t>internal and external</w:t>
      </w:r>
      <w:r w:rsidRPr="00A175F6">
        <w:rPr>
          <w:rStyle w:val="termtext"/>
          <w:rFonts w:eastAsia="Times New Roman"/>
          <w:color w:val="FF0000"/>
        </w:rPr>
        <w:t xml:space="preserve">, they </w:t>
      </w:r>
      <w:r w:rsidRPr="004A3071">
        <w:rPr>
          <w:rStyle w:val="termtext"/>
          <w:rFonts w:eastAsia="Times New Roman"/>
          <w:b/>
          <w:bCs/>
          <w:color w:val="FF0000"/>
        </w:rPr>
        <w:t>have ducts</w:t>
      </w:r>
      <w:r w:rsidRPr="00A175F6">
        <w:rPr>
          <w:rStyle w:val="termtext"/>
          <w:rFonts w:eastAsia="Times New Roman"/>
          <w:color w:val="FF0000"/>
        </w:rPr>
        <w:t xml:space="preserve"> that empty to the epithelial surface. Their secretions are non-hormonal, like sweat or oil from the skin, or bile and glycogen from the liver. </w:t>
      </w:r>
      <w:r w:rsidR="00111D7A">
        <w:rPr>
          <w:rStyle w:val="termtext"/>
          <w:rFonts w:eastAsia="Times New Roman"/>
          <w:color w:val="FF0000"/>
        </w:rPr>
        <w:t>[</w:t>
      </w:r>
      <w:r w:rsidRPr="00A175F6">
        <w:rPr>
          <w:rStyle w:val="termtext"/>
          <w:rFonts w:eastAsia="Times New Roman"/>
          <w:color w:val="FF0000"/>
        </w:rPr>
        <w:t xml:space="preserve">Note that the pancreas is both endo- and </w:t>
      </w:r>
      <w:proofErr w:type="gramStart"/>
      <w:r w:rsidRPr="00A175F6">
        <w:rPr>
          <w:rStyle w:val="termtext"/>
          <w:rFonts w:eastAsia="Times New Roman"/>
          <w:color w:val="FF0000"/>
        </w:rPr>
        <w:t>exocrine, and</w:t>
      </w:r>
      <w:proofErr w:type="gramEnd"/>
      <w:r w:rsidRPr="00A175F6">
        <w:rPr>
          <w:rStyle w:val="termtext"/>
          <w:rFonts w:eastAsia="Times New Roman"/>
          <w:color w:val="FF0000"/>
        </w:rPr>
        <w:t xml:space="preserve"> is actually not a gland but a glandular </w:t>
      </w:r>
      <w:r w:rsidRPr="00A175F6">
        <w:rPr>
          <w:rStyle w:val="termtext"/>
          <w:rFonts w:eastAsia="Times New Roman"/>
          <w:i/>
          <w:color w:val="FF0000"/>
        </w:rPr>
        <w:t>organ</w:t>
      </w:r>
      <w:r w:rsidRPr="00A175F6">
        <w:rPr>
          <w:rStyle w:val="termtext"/>
          <w:rFonts w:eastAsia="Times New Roman"/>
          <w:color w:val="FF0000"/>
        </w:rPr>
        <w:t>, secreting the hormones insulin and glucagon.</w:t>
      </w:r>
      <w:r w:rsidR="004A3071">
        <w:rPr>
          <w:rStyle w:val="termtext"/>
          <w:rFonts w:eastAsia="Times New Roman"/>
          <w:color w:val="FF0000"/>
        </w:rPr>
        <w:t xml:space="preserve"> </w:t>
      </w:r>
      <w:r w:rsidR="00111D7A">
        <w:rPr>
          <w:rStyle w:val="termtext"/>
          <w:rFonts w:eastAsia="Times New Roman"/>
          <w:color w:val="FF0000"/>
        </w:rPr>
        <w:t xml:space="preserve">Glands that do “double duty” like this – including the liver, kidneys and sex glands – are called </w:t>
      </w:r>
      <w:r w:rsidR="00111D7A" w:rsidRPr="00594C44">
        <w:rPr>
          <w:rStyle w:val="termtext"/>
          <w:rFonts w:eastAsia="Times New Roman"/>
          <w:b/>
          <w:bCs/>
          <w:color w:val="FF0000"/>
        </w:rPr>
        <w:t>mixed</w:t>
      </w:r>
      <w:r w:rsidR="00111D7A">
        <w:rPr>
          <w:rStyle w:val="termtext"/>
          <w:rFonts w:eastAsia="Times New Roman"/>
          <w:color w:val="FF0000"/>
        </w:rPr>
        <w:t xml:space="preserve"> glands.]</w:t>
      </w:r>
    </w:p>
    <w:p w14:paraId="324BAD9C" w14:textId="77777777" w:rsidR="00B1005A" w:rsidRPr="00A175F6" w:rsidRDefault="00B1005A" w:rsidP="00B1005A">
      <w:pPr>
        <w:shd w:val="clear" w:color="auto" w:fill="FFFFFF"/>
        <w:textAlignment w:val="top"/>
        <w:rPr>
          <w:rStyle w:val="termtext"/>
          <w:rFonts w:eastAsia="Times New Roman"/>
          <w:color w:val="FF0000"/>
        </w:rPr>
      </w:pPr>
    </w:p>
    <w:p w14:paraId="60480001" w14:textId="77777777" w:rsidR="00A175F6" w:rsidRPr="00A175F6" w:rsidRDefault="00A175F6" w:rsidP="00A175F6">
      <w:pPr>
        <w:rPr>
          <w:rStyle w:val="termtext"/>
          <w:rFonts w:eastAsia="Times New Roman"/>
          <w:b/>
          <w:bCs/>
          <w:color w:val="000000" w:themeColor="text1"/>
        </w:rPr>
      </w:pPr>
      <w:r w:rsidRPr="00A175F6">
        <w:rPr>
          <w:rStyle w:val="termtext"/>
          <w:rFonts w:eastAsia="Times New Roman"/>
          <w:b/>
          <w:bCs/>
          <w:color w:val="000000" w:themeColor="text1"/>
        </w:rPr>
        <w:t>What type of tissue are ligaments and cartilage? Th</w:t>
      </w:r>
      <w:bookmarkStart w:id="1" w:name="_GoBack"/>
      <w:bookmarkEnd w:id="1"/>
      <w:r w:rsidRPr="00A175F6">
        <w:rPr>
          <w:rStyle w:val="termtext"/>
          <w:rFonts w:eastAsia="Times New Roman"/>
          <w:b/>
          <w:bCs/>
          <w:color w:val="000000" w:themeColor="text1"/>
        </w:rPr>
        <w:t xml:space="preserve">ey are </w:t>
      </w:r>
      <w:r w:rsidRPr="00A175F6">
        <w:rPr>
          <w:rStyle w:val="termtext"/>
          <w:rFonts w:eastAsia="Times New Roman"/>
          <w:b/>
          <w:bCs/>
          <w:i/>
          <w:color w:val="000000" w:themeColor="text1"/>
        </w:rPr>
        <w:t>avascular</w:t>
      </w:r>
      <w:r w:rsidRPr="00A175F6">
        <w:rPr>
          <w:rStyle w:val="termtext"/>
          <w:rFonts w:eastAsia="Times New Roman"/>
          <w:b/>
          <w:bCs/>
          <w:color w:val="000000" w:themeColor="text1"/>
        </w:rPr>
        <w:t xml:space="preserve"> which means:</w:t>
      </w:r>
    </w:p>
    <w:p w14:paraId="4185B400" w14:textId="72C15DCE" w:rsidR="004A425D" w:rsidRPr="00103553" w:rsidRDefault="00A175F6" w:rsidP="004A425D">
      <w:pPr>
        <w:rPr>
          <w:rFonts w:eastAsia="Times New Roman"/>
          <w:color w:val="FF0000"/>
        </w:rPr>
      </w:pPr>
      <w:r w:rsidRPr="00A175F6">
        <w:rPr>
          <w:rStyle w:val="termtext"/>
          <w:rFonts w:eastAsia="Times New Roman"/>
          <w:color w:val="FF0000"/>
        </w:rPr>
        <w:t>Connective; no direct blood supply, must rely on diffusion from surrounding tissues for O</w:t>
      </w:r>
      <w:r w:rsidRPr="00A175F6">
        <w:rPr>
          <w:rStyle w:val="termtext"/>
          <w:rFonts w:eastAsia="Times New Roman"/>
          <w:color w:val="FF0000"/>
          <w:vertAlign w:val="subscript"/>
        </w:rPr>
        <w:t>2</w:t>
      </w:r>
      <w:r w:rsidRPr="00A175F6">
        <w:rPr>
          <w:rStyle w:val="termtext"/>
          <w:rFonts w:eastAsia="Times New Roman"/>
          <w:color w:val="FF0000"/>
        </w:rPr>
        <w:t xml:space="preserve"> &amp; </w:t>
      </w:r>
      <w:r w:rsidR="00103553">
        <w:rPr>
          <w:rStyle w:val="termtext"/>
          <w:rFonts w:eastAsia="Times New Roman"/>
          <w:color w:val="FF0000"/>
        </w:rPr>
        <w:t>nutrients</w:t>
      </w:r>
    </w:p>
    <w:sectPr w:rsidR="004A425D" w:rsidRPr="00103553" w:rsidSect="00726A6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5EB"/>
    <w:multiLevelType w:val="hybridMultilevel"/>
    <w:tmpl w:val="215E7C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442C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2BB6811"/>
    <w:multiLevelType w:val="hybridMultilevel"/>
    <w:tmpl w:val="54500888"/>
    <w:lvl w:ilvl="0" w:tplc="13A4EFA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22F3"/>
    <w:multiLevelType w:val="hybridMultilevel"/>
    <w:tmpl w:val="C178CB68"/>
    <w:lvl w:ilvl="0" w:tplc="13782188">
      <w:start w:val="1"/>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1F3B06"/>
    <w:multiLevelType w:val="hybridMultilevel"/>
    <w:tmpl w:val="12025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FD710A"/>
    <w:multiLevelType w:val="hybridMultilevel"/>
    <w:tmpl w:val="CF1C008A"/>
    <w:lvl w:ilvl="0" w:tplc="EB166D20">
      <w:start w:val="3"/>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B6"/>
    <w:rsid w:val="00072FEA"/>
    <w:rsid w:val="00103553"/>
    <w:rsid w:val="00111D7A"/>
    <w:rsid w:val="00114A68"/>
    <w:rsid w:val="001B7B0F"/>
    <w:rsid w:val="00204D86"/>
    <w:rsid w:val="002211BB"/>
    <w:rsid w:val="0024585B"/>
    <w:rsid w:val="002554DE"/>
    <w:rsid w:val="0026782B"/>
    <w:rsid w:val="00275479"/>
    <w:rsid w:val="002D15F1"/>
    <w:rsid w:val="002F7E92"/>
    <w:rsid w:val="003002DB"/>
    <w:rsid w:val="00313B64"/>
    <w:rsid w:val="00347B84"/>
    <w:rsid w:val="00393293"/>
    <w:rsid w:val="003A125A"/>
    <w:rsid w:val="003A44CD"/>
    <w:rsid w:val="00413922"/>
    <w:rsid w:val="0042757A"/>
    <w:rsid w:val="00435D48"/>
    <w:rsid w:val="00446E17"/>
    <w:rsid w:val="00473B90"/>
    <w:rsid w:val="00474E37"/>
    <w:rsid w:val="00493959"/>
    <w:rsid w:val="004A3071"/>
    <w:rsid w:val="004A425D"/>
    <w:rsid w:val="0050489E"/>
    <w:rsid w:val="005271C3"/>
    <w:rsid w:val="005444A8"/>
    <w:rsid w:val="0055000F"/>
    <w:rsid w:val="00591A15"/>
    <w:rsid w:val="00594C44"/>
    <w:rsid w:val="005B35AE"/>
    <w:rsid w:val="006806D9"/>
    <w:rsid w:val="006D59EA"/>
    <w:rsid w:val="00714A0C"/>
    <w:rsid w:val="00726A6C"/>
    <w:rsid w:val="00751C88"/>
    <w:rsid w:val="0076368E"/>
    <w:rsid w:val="00785272"/>
    <w:rsid w:val="007854B2"/>
    <w:rsid w:val="007A15D9"/>
    <w:rsid w:val="007C6293"/>
    <w:rsid w:val="007E7FE8"/>
    <w:rsid w:val="00805076"/>
    <w:rsid w:val="0085636B"/>
    <w:rsid w:val="0089734A"/>
    <w:rsid w:val="008B6DF2"/>
    <w:rsid w:val="008D19FC"/>
    <w:rsid w:val="008D26B5"/>
    <w:rsid w:val="009B4CDC"/>
    <w:rsid w:val="009C1AB4"/>
    <w:rsid w:val="00A175F6"/>
    <w:rsid w:val="00A9738D"/>
    <w:rsid w:val="00AC1308"/>
    <w:rsid w:val="00B1005A"/>
    <w:rsid w:val="00B159D9"/>
    <w:rsid w:val="00B27FEF"/>
    <w:rsid w:val="00B378CB"/>
    <w:rsid w:val="00B42C97"/>
    <w:rsid w:val="00B64FEF"/>
    <w:rsid w:val="00B760AF"/>
    <w:rsid w:val="00BC6E06"/>
    <w:rsid w:val="00BD72C4"/>
    <w:rsid w:val="00BE63A0"/>
    <w:rsid w:val="00C0306A"/>
    <w:rsid w:val="00C26A46"/>
    <w:rsid w:val="00C46245"/>
    <w:rsid w:val="00C57D10"/>
    <w:rsid w:val="00CA3917"/>
    <w:rsid w:val="00CA7D30"/>
    <w:rsid w:val="00D44272"/>
    <w:rsid w:val="00D76F86"/>
    <w:rsid w:val="00D81179"/>
    <w:rsid w:val="00D83FE8"/>
    <w:rsid w:val="00D919AF"/>
    <w:rsid w:val="00DB64C1"/>
    <w:rsid w:val="00E07B7E"/>
    <w:rsid w:val="00E53A15"/>
    <w:rsid w:val="00EB236B"/>
    <w:rsid w:val="00EE5D42"/>
    <w:rsid w:val="00EF1A89"/>
    <w:rsid w:val="00F9677B"/>
    <w:rsid w:val="00FD0DBB"/>
    <w:rsid w:val="00FF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EE019"/>
  <w15:chartTrackingRefBased/>
  <w15:docId w15:val="{644C8936-CEFA-44EB-95E2-64DC0480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6C"/>
    <w:rPr>
      <w:rFonts w:ascii="Segoe UI" w:hAnsi="Segoe UI" w:cs="Segoe UI"/>
      <w:sz w:val="18"/>
      <w:szCs w:val="18"/>
      <w:lang w:eastAsia="zh-CN"/>
    </w:rPr>
  </w:style>
  <w:style w:type="character" w:customStyle="1" w:styleId="termtext">
    <w:name w:val="termtext"/>
    <w:basedOn w:val="DefaultParagraphFont"/>
    <w:rsid w:val="00B1005A"/>
  </w:style>
  <w:style w:type="paragraph" w:styleId="ListParagraph">
    <w:name w:val="List Paragraph"/>
    <w:basedOn w:val="Normal"/>
    <w:uiPriority w:val="34"/>
    <w:qFormat/>
    <w:rsid w:val="008B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944e95-843d-4aec-b2d8-f32b1d0f36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4D7677F0F21A48ADB012F278ABD1BA" ma:contentTypeVersion="16" ma:contentTypeDescription="Create a new document." ma:contentTypeScope="" ma:versionID="7205b5f94358026b5cdb31cccccfa48f">
  <xsd:schema xmlns:xsd="http://www.w3.org/2001/XMLSchema" xmlns:xs="http://www.w3.org/2001/XMLSchema" xmlns:p="http://schemas.microsoft.com/office/2006/metadata/properties" xmlns:ns3="0c3a7fcd-5c20-450d-ba08-4b602edaa693" xmlns:ns4="56944e95-843d-4aec-b2d8-f32b1d0f3653" targetNamespace="http://schemas.microsoft.com/office/2006/metadata/properties" ma:root="true" ma:fieldsID="8e90bf71ce9a230b91ca8bc71f1c3141" ns3:_="" ns4:_="">
    <xsd:import namespace="0c3a7fcd-5c20-450d-ba08-4b602edaa693"/>
    <xsd:import namespace="56944e95-843d-4aec-b2d8-f32b1d0f36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a7fcd-5c20-450d-ba08-4b602edaa6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44e95-843d-4aec-b2d8-f32b1d0f36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0B198-0B30-4A55-AB32-A2C7476A3DA2}">
  <ds:schemaRefs>
    <ds:schemaRef ds:uri="http://schemas.microsoft.com/sharepoint/v3/contenttype/forms"/>
  </ds:schemaRefs>
</ds:datastoreItem>
</file>

<file path=customXml/itemProps2.xml><?xml version="1.0" encoding="utf-8"?>
<ds:datastoreItem xmlns:ds="http://schemas.openxmlformats.org/officeDocument/2006/customXml" ds:itemID="{704007AC-1BCA-428F-8E3E-F733C6E98EF2}">
  <ds:schemaRefs>
    <ds:schemaRef ds:uri="http://schemas.microsoft.com/office/2006/documentManagement/types"/>
    <ds:schemaRef ds:uri="http://purl.org/dc/dcmitype/"/>
    <ds:schemaRef ds:uri="0c3a7fcd-5c20-450d-ba08-4b602edaa693"/>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56944e95-843d-4aec-b2d8-f32b1d0f3653"/>
    <ds:schemaRef ds:uri="http://schemas.microsoft.com/office/2006/metadata/properties"/>
  </ds:schemaRefs>
</ds:datastoreItem>
</file>

<file path=customXml/itemProps3.xml><?xml version="1.0" encoding="utf-8"?>
<ds:datastoreItem xmlns:ds="http://schemas.openxmlformats.org/officeDocument/2006/customXml" ds:itemID="{F30EDC67-D56A-480C-8C70-70B81CC1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a7fcd-5c20-450d-ba08-4b602edaa693"/>
    <ds:schemaRef ds:uri="56944e95-843d-4aec-b2d8-f32b1d0f3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977</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NAME_____________________________________ DATE _____________ PER_______</vt:lpstr>
    </vt:vector>
  </TitlesOfParts>
  <Company>Guilford County Schools</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 DATE _____________ PER_______</dc:title>
  <dc:subject/>
  <dc:creator>Russillo, Steven M</dc:creator>
  <cp:keywords/>
  <cp:lastModifiedBy>Russillo, Steven M</cp:lastModifiedBy>
  <cp:revision>6</cp:revision>
  <cp:lastPrinted>2021-10-12T14:04:00Z</cp:lastPrinted>
  <dcterms:created xsi:type="dcterms:W3CDTF">2023-10-09T20:17:00Z</dcterms:created>
  <dcterms:modified xsi:type="dcterms:W3CDTF">2023-10-09T20:22:00Z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0x010100334D7677F0F21A48ADB012F278ABD1BA</vt:lpwstr>
  </property>
</Properties>
</file>